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14" w:rsidRPr="00DC0CE4" w:rsidRDefault="00BA6614" w:rsidP="00BA6614">
      <w:pPr>
        <w:pStyle w:val="Podtitul"/>
        <w:rPr>
          <w:sz w:val="32"/>
          <w:szCs w:val="32"/>
        </w:rPr>
      </w:pPr>
      <w:r w:rsidRPr="00DC0CE4"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-488315</wp:posOffset>
                </wp:positionV>
                <wp:extent cx="903605" cy="1063625"/>
                <wp:effectExtent l="635" t="4445" r="63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614" w:rsidRDefault="00BA6614" w:rsidP="00BA6614"/>
                          <w:p w:rsidR="00BA6614" w:rsidRDefault="00BA6614" w:rsidP="00BA6614"/>
                          <w:p w:rsidR="00BA6614" w:rsidRDefault="00BA6614" w:rsidP="00BA6614"/>
                          <w:p w:rsidR="00BA6614" w:rsidRDefault="00BA6614" w:rsidP="00BA6614"/>
                          <w:p w:rsidR="00BA6614" w:rsidRDefault="00BA6614" w:rsidP="00BA6614"/>
                          <w:p w:rsidR="00BA6614" w:rsidRDefault="00BA6614" w:rsidP="00BA6614"/>
                          <w:p w:rsidR="00BA6614" w:rsidRDefault="00BA6614" w:rsidP="00BA6614"/>
                          <w:p w:rsidR="00BA6614" w:rsidRDefault="00BA6614" w:rsidP="00BA6614"/>
                          <w:p w:rsidR="00BA6614" w:rsidRDefault="00BA6614" w:rsidP="00BA6614"/>
                          <w:p w:rsidR="00BA6614" w:rsidRDefault="00BA6614" w:rsidP="00BA66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0.65pt;margin-top:-38.45pt;width:71.15pt;height:8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" stroked="f">
                <v:textbox inset="0,0,0,0">
                  <w:txbxContent>
                    <w:p w:rsidR="00BA6614" w:rsidRDefault="00BA6614" w:rsidP="00BA6614"/>
                    <w:p w:rsidR="00BA6614" w:rsidRDefault="00BA6614" w:rsidP="00BA6614"/>
                    <w:p w:rsidR="00BA6614" w:rsidRDefault="00BA6614" w:rsidP="00BA6614"/>
                    <w:p w:rsidR="00BA6614" w:rsidRDefault="00BA6614" w:rsidP="00BA6614"/>
                    <w:p w:rsidR="00BA6614" w:rsidRDefault="00BA6614" w:rsidP="00BA6614"/>
                    <w:p w:rsidR="00BA6614" w:rsidRDefault="00BA6614" w:rsidP="00BA6614"/>
                    <w:p w:rsidR="00BA6614" w:rsidRDefault="00BA6614" w:rsidP="00BA6614"/>
                    <w:p w:rsidR="00BA6614" w:rsidRDefault="00BA6614" w:rsidP="00BA6614"/>
                    <w:p w:rsidR="00BA6614" w:rsidRDefault="00BA6614" w:rsidP="00BA6614"/>
                    <w:p w:rsidR="00BA6614" w:rsidRDefault="00BA6614" w:rsidP="00BA6614"/>
                  </w:txbxContent>
                </v:textbox>
              </v:shape>
            </w:pict>
          </mc:Fallback>
        </mc:AlternateContent>
      </w:r>
      <w:r w:rsidRPr="00DC0CE4">
        <w:rPr>
          <w:sz w:val="32"/>
          <w:szCs w:val="32"/>
        </w:rPr>
        <w:t xml:space="preserve">OBEC  </w:t>
      </w:r>
      <w:r>
        <w:rPr>
          <w:sz w:val="32"/>
          <w:szCs w:val="32"/>
        </w:rPr>
        <w:t>SVEDERNÍK</w:t>
      </w:r>
    </w:p>
    <w:p w:rsidR="00BA6614" w:rsidRPr="00BE77AC" w:rsidRDefault="00BA6614" w:rsidP="00BA6614">
      <w:pPr>
        <w:pStyle w:val="Podtitul"/>
        <w:pBdr>
          <w:bottom w:val="single" w:sz="8" w:space="2" w:color="000000"/>
        </w:pBdr>
        <w:rPr>
          <w:szCs w:val="28"/>
        </w:rPr>
      </w:pPr>
      <w:r w:rsidRPr="00BE77AC">
        <w:rPr>
          <w:szCs w:val="28"/>
        </w:rPr>
        <w:t xml:space="preserve">Obecný úrad </w:t>
      </w:r>
      <w:r>
        <w:rPr>
          <w:szCs w:val="28"/>
        </w:rPr>
        <w:t>Svederník</w:t>
      </w:r>
      <w:r w:rsidRPr="00BE77AC">
        <w:rPr>
          <w:szCs w:val="28"/>
        </w:rPr>
        <w:t xml:space="preserve">, </w:t>
      </w:r>
      <w:r>
        <w:rPr>
          <w:szCs w:val="28"/>
        </w:rPr>
        <w:t>Svederník č. 48, PSČ 013 32</w:t>
      </w:r>
    </w:p>
    <w:p w:rsidR="00BA6614" w:rsidRPr="000D34FD" w:rsidRDefault="00BA6614" w:rsidP="00BA6614">
      <w:pPr>
        <w:jc w:val="both"/>
        <w:rPr>
          <w:b/>
          <w:sz w:val="28"/>
        </w:rPr>
      </w:pPr>
    </w:p>
    <w:p w:rsidR="00BA6614" w:rsidRPr="00C33471" w:rsidRDefault="00BA6614" w:rsidP="00BA6614">
      <w:pPr>
        <w:pStyle w:val="Nadpis3"/>
        <w:rPr>
          <w:sz w:val="22"/>
          <w:szCs w:val="22"/>
        </w:rPr>
      </w:pPr>
      <w:r w:rsidRPr="00C33471">
        <w:rPr>
          <w:sz w:val="22"/>
          <w:szCs w:val="22"/>
        </w:rPr>
        <w:t>Č. j.</w:t>
      </w:r>
      <w:r>
        <w:rPr>
          <w:sz w:val="22"/>
          <w:szCs w:val="22"/>
        </w:rPr>
        <w:t xml:space="preserve"> 2347</w:t>
      </w:r>
      <w:r w:rsidRPr="00C33471">
        <w:rPr>
          <w:sz w:val="22"/>
          <w:szCs w:val="22"/>
        </w:rPr>
        <w:t xml:space="preserve">/2019 </w:t>
      </w:r>
      <w:r w:rsidRPr="00C33471">
        <w:rPr>
          <w:sz w:val="22"/>
          <w:szCs w:val="22"/>
        </w:rPr>
        <w:tab/>
      </w:r>
      <w:r w:rsidRPr="00C33471">
        <w:rPr>
          <w:sz w:val="22"/>
          <w:szCs w:val="22"/>
        </w:rPr>
        <w:tab/>
      </w:r>
      <w:r w:rsidRPr="00C33471">
        <w:rPr>
          <w:sz w:val="22"/>
          <w:szCs w:val="22"/>
        </w:rPr>
        <w:tab/>
      </w:r>
      <w:r w:rsidRPr="00C33471">
        <w:rPr>
          <w:sz w:val="22"/>
          <w:szCs w:val="22"/>
        </w:rPr>
        <w:tab/>
      </w:r>
      <w:r w:rsidRPr="00C33471">
        <w:rPr>
          <w:sz w:val="22"/>
          <w:szCs w:val="22"/>
        </w:rPr>
        <w:tab/>
      </w:r>
      <w:r w:rsidRPr="00C33471">
        <w:rPr>
          <w:sz w:val="22"/>
          <w:szCs w:val="22"/>
        </w:rPr>
        <w:tab/>
        <w:t xml:space="preserve">      V</w:t>
      </w:r>
      <w:r>
        <w:rPr>
          <w:sz w:val="22"/>
          <w:szCs w:val="22"/>
        </w:rPr>
        <w:t>o Svederníku, dátum 17</w:t>
      </w:r>
      <w:r w:rsidRPr="00C33471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C33471">
        <w:rPr>
          <w:sz w:val="22"/>
          <w:szCs w:val="22"/>
        </w:rPr>
        <w:t>.2019</w:t>
      </w:r>
    </w:p>
    <w:p w:rsidR="00BA6614" w:rsidRDefault="00BA6614" w:rsidP="00BA6614">
      <w:pPr>
        <w:pStyle w:val="Nadpis2"/>
        <w:rPr>
          <w:szCs w:val="28"/>
        </w:rPr>
      </w:pPr>
    </w:p>
    <w:p w:rsidR="00BA6614" w:rsidRPr="00190520" w:rsidRDefault="00BA6614" w:rsidP="00BA6614">
      <w:pPr>
        <w:pStyle w:val="Nadpis2"/>
        <w:rPr>
          <w:szCs w:val="28"/>
        </w:rPr>
      </w:pPr>
      <w:r w:rsidRPr="00190520">
        <w:rPr>
          <w:szCs w:val="28"/>
        </w:rPr>
        <w:t>oznámenie</w:t>
      </w:r>
    </w:p>
    <w:p w:rsidR="00BA6614" w:rsidRDefault="00BA6614" w:rsidP="00BA6614">
      <w:pPr>
        <w:pStyle w:val="Zkladntext"/>
        <w:rPr>
          <w:b w:val="0"/>
          <w:sz w:val="22"/>
          <w:szCs w:val="22"/>
        </w:rPr>
      </w:pPr>
    </w:p>
    <w:p w:rsidR="00BA6614" w:rsidRPr="00BA2F00" w:rsidRDefault="00BA6614" w:rsidP="00BA6614">
      <w:pPr>
        <w:jc w:val="center"/>
        <w:rPr>
          <w:sz w:val="22"/>
          <w:szCs w:val="22"/>
        </w:rPr>
      </w:pPr>
      <w:r w:rsidRPr="00BA2F00">
        <w:rPr>
          <w:sz w:val="22"/>
          <w:szCs w:val="22"/>
        </w:rPr>
        <w:t xml:space="preserve">o začatí konania v zmysle § 47 ods. 3) zákona č. 543/2002 Z.z. o ochrane prírody a krajiny </w:t>
      </w:r>
    </w:p>
    <w:p w:rsidR="00BA6614" w:rsidRPr="00BA2F00" w:rsidRDefault="00BA6614" w:rsidP="00BA6614">
      <w:pPr>
        <w:jc w:val="center"/>
        <w:rPr>
          <w:sz w:val="22"/>
          <w:szCs w:val="22"/>
        </w:rPr>
      </w:pPr>
      <w:r w:rsidRPr="00BA2F00">
        <w:rPr>
          <w:sz w:val="22"/>
          <w:szCs w:val="22"/>
        </w:rPr>
        <w:t>a upustenie od ústneho konania</w:t>
      </w:r>
    </w:p>
    <w:p w:rsidR="00BA6614" w:rsidRDefault="00BA6614" w:rsidP="00BA6614">
      <w:pPr>
        <w:jc w:val="both"/>
      </w:pPr>
    </w:p>
    <w:p w:rsidR="00BA6614" w:rsidRPr="008A7851" w:rsidRDefault="00BA6614" w:rsidP="00BA6614">
      <w:pPr>
        <w:jc w:val="both"/>
      </w:pPr>
    </w:p>
    <w:p w:rsidR="00BA6614" w:rsidRDefault="00BA6614" w:rsidP="00BA6614">
      <w:pPr>
        <w:ind w:firstLine="708"/>
        <w:jc w:val="both"/>
        <w:rPr>
          <w:sz w:val="22"/>
          <w:szCs w:val="22"/>
        </w:rPr>
      </w:pPr>
      <w:r w:rsidRPr="00C33471">
        <w:rPr>
          <w:sz w:val="22"/>
          <w:szCs w:val="22"/>
        </w:rPr>
        <w:t>Žiadateľ,</w:t>
      </w:r>
      <w:r w:rsidRPr="00C33471">
        <w:rPr>
          <w:b/>
          <w:sz w:val="22"/>
          <w:szCs w:val="22"/>
        </w:rPr>
        <w:t xml:space="preserve"> </w:t>
      </w:r>
      <w:r w:rsidRPr="00C33471">
        <w:rPr>
          <w:sz w:val="22"/>
          <w:szCs w:val="22"/>
        </w:rPr>
        <w:t xml:space="preserve">Žilinský samosprávny kraj, Komenského 48, 011 09  Žilina, IČO: 37808427, podal v zmysle § 47 ods. 3) zákona č. 543/2002 Z.z. o ochrane prírody a krajiny na Obec </w:t>
      </w:r>
      <w:r>
        <w:rPr>
          <w:sz w:val="22"/>
          <w:szCs w:val="22"/>
        </w:rPr>
        <w:t>Svederník</w:t>
      </w:r>
      <w:r w:rsidRPr="00C33471">
        <w:rPr>
          <w:sz w:val="22"/>
          <w:szCs w:val="22"/>
        </w:rPr>
        <w:t xml:space="preserve">, žiadosť o vydanie súhlasu na výrub drevín rastúcich mimo les: </w:t>
      </w:r>
    </w:p>
    <w:p w:rsidR="00BA6614" w:rsidRPr="0064637B" w:rsidRDefault="00BA6614" w:rsidP="00BA6614">
      <w:pPr>
        <w:numPr>
          <w:ilvl w:val="0"/>
          <w:numId w:val="1"/>
        </w:numPr>
        <w:jc w:val="both"/>
        <w:rPr>
          <w:sz w:val="22"/>
          <w:szCs w:val="22"/>
        </w:rPr>
      </w:pPr>
      <w:r w:rsidRPr="0064637B">
        <w:rPr>
          <w:sz w:val="22"/>
          <w:szCs w:val="22"/>
        </w:rPr>
        <w:t xml:space="preserve">na pozemkoch </w:t>
      </w:r>
      <w:r w:rsidRPr="0064637B">
        <w:rPr>
          <w:sz w:val="22"/>
          <w:szCs w:val="22"/>
          <w:u w:val="single"/>
        </w:rPr>
        <w:t>KN-C parc.č. 1158</w:t>
      </w:r>
      <w:r w:rsidRPr="0064637B">
        <w:rPr>
          <w:sz w:val="22"/>
          <w:szCs w:val="22"/>
        </w:rPr>
        <w:t xml:space="preserve"> kat. úz. Svederník:</w:t>
      </w:r>
    </w:p>
    <w:p w:rsidR="00BA6614" w:rsidRPr="00AD317F" w:rsidRDefault="00BA6614" w:rsidP="00BA661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D317F">
        <w:rPr>
          <w:rFonts w:ascii="Times New Roman" w:hAnsi="Times New Roman" w:cs="Times New Roman"/>
          <w:b/>
        </w:rPr>
        <w:t>18 ks</w:t>
      </w:r>
      <w:r w:rsidRPr="00AD317F">
        <w:rPr>
          <w:rFonts w:ascii="Times New Roman" w:hAnsi="Times New Roman" w:cs="Times New Roman"/>
        </w:rPr>
        <w:t xml:space="preserve">  </w:t>
      </w:r>
      <w:r w:rsidRPr="00AD317F">
        <w:rPr>
          <w:rFonts w:ascii="Times New Roman" w:hAnsi="Times New Roman" w:cs="Times New Roman"/>
          <w:b/>
        </w:rPr>
        <w:t>jaseň štíhly</w:t>
      </w:r>
      <w:r w:rsidRPr="00AD317F">
        <w:rPr>
          <w:rFonts w:ascii="Times New Roman" w:hAnsi="Times New Roman" w:cs="Times New Roman"/>
        </w:rPr>
        <w:t xml:space="preserve"> (Fraxinus excelsior): 2 ks s obvodom  kmeňov 17 – 20 cm, 2 ks s obvodom kmeňov 21 -25 cm, 3 ks s obvodom kmeňov 26 -30 cm, 6 ks s obvodom 31 -35 cm, 3 ks s obvodom kmeňov 36 -40 cm, 1 ks s obvodom kmeňa 41 - 45 cm, 1 ks s obvodom kmeňa 46 – 50 cm,</w:t>
      </w:r>
    </w:p>
    <w:p w:rsidR="00BA6614" w:rsidRPr="00AD317F" w:rsidRDefault="00BA6614" w:rsidP="00BA661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D317F">
        <w:rPr>
          <w:rFonts w:ascii="Times New Roman" w:hAnsi="Times New Roman" w:cs="Times New Roman"/>
          <w:b/>
        </w:rPr>
        <w:t>26 ks topoľ čierny</w:t>
      </w:r>
      <w:r w:rsidRPr="00AD317F">
        <w:rPr>
          <w:rFonts w:ascii="Times New Roman" w:hAnsi="Times New Roman" w:cs="Times New Roman"/>
        </w:rPr>
        <w:t xml:space="preserve"> ( Populus nigra): 3 ks s obvodom kmeňov 17 -20cm, 8 ks s obvodom kmeňov 21 -25 cm, 2 ks s obvodom kmeňov 36 -40 cm, 3 ks o obvodom kmeňov 41 – 45 cm, 1 ks s obvodom kmeňa 51-60cm,  1 ks s obvodom kmeňa 61 -70 cm, 1 ks s obvodom kmeňa 311-360 cm</w:t>
      </w:r>
    </w:p>
    <w:p w:rsidR="00BA6614" w:rsidRPr="00550E48" w:rsidRDefault="00BA6614" w:rsidP="00BA661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50E48">
        <w:rPr>
          <w:rFonts w:ascii="Times New Roman" w:hAnsi="Times New Roman" w:cs="Times New Roman"/>
          <w:b/>
        </w:rPr>
        <w:t>4 ks  dub zimný (Quercus petraea</w:t>
      </w:r>
      <w:r w:rsidRPr="00550E48">
        <w:rPr>
          <w:rFonts w:ascii="Times New Roman" w:hAnsi="Times New Roman" w:cs="Times New Roman"/>
        </w:rPr>
        <w:t>): 4 ks vo výške od 101 -200 cm</w:t>
      </w:r>
    </w:p>
    <w:p w:rsidR="00BA6614" w:rsidRPr="00550E48" w:rsidRDefault="00BA6614" w:rsidP="00BA661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50E48">
        <w:rPr>
          <w:rFonts w:ascii="Times New Roman" w:hAnsi="Times New Roman" w:cs="Times New Roman"/>
          <w:b/>
        </w:rPr>
        <w:t>190 m</w:t>
      </w:r>
      <w:r w:rsidRPr="00550E48">
        <w:rPr>
          <w:rFonts w:ascii="Times New Roman" w:hAnsi="Times New Roman" w:cs="Times New Roman"/>
          <w:b/>
          <w:vertAlign w:val="superscript"/>
        </w:rPr>
        <w:t xml:space="preserve">2 </w:t>
      </w:r>
      <w:r w:rsidRPr="00550E48">
        <w:rPr>
          <w:rFonts w:ascii="Times New Roman" w:hAnsi="Times New Roman" w:cs="Times New Roman"/>
          <w:b/>
        </w:rPr>
        <w:t>krovitý porast</w:t>
      </w:r>
      <w:r w:rsidRPr="00550E48">
        <w:rPr>
          <w:rFonts w:ascii="Times New Roman" w:hAnsi="Times New Roman" w:cs="Times New Roman"/>
        </w:rPr>
        <w:t>: Crataegus sp. (hloh), Ligustrum vulgare (zob vtáčí), Swida sanguinea (svíb krvavý), Salix sp. (vŕba), Viburnum opulus (kalina obyčajná),</w:t>
      </w:r>
    </w:p>
    <w:p w:rsidR="00BA6614" w:rsidRPr="00550E48" w:rsidRDefault="00BA6614" w:rsidP="00BA6614">
      <w:pPr>
        <w:pStyle w:val="Default"/>
        <w:jc w:val="both"/>
        <w:rPr>
          <w:rFonts w:ascii="Times New Roman" w:hAnsi="Times New Roman" w:cs="Times New Roman"/>
        </w:rPr>
      </w:pPr>
    </w:p>
    <w:p w:rsidR="00BA6614" w:rsidRPr="00550E48" w:rsidRDefault="00BA6614" w:rsidP="00BA6614">
      <w:pPr>
        <w:numPr>
          <w:ilvl w:val="0"/>
          <w:numId w:val="1"/>
        </w:numPr>
        <w:jc w:val="both"/>
        <w:rPr>
          <w:sz w:val="24"/>
          <w:szCs w:val="24"/>
        </w:rPr>
      </w:pPr>
      <w:r w:rsidRPr="00550E48">
        <w:rPr>
          <w:sz w:val="24"/>
          <w:szCs w:val="24"/>
        </w:rPr>
        <w:t xml:space="preserve">na pozemkoch </w:t>
      </w:r>
      <w:r w:rsidRPr="00550E48">
        <w:rPr>
          <w:sz w:val="24"/>
          <w:szCs w:val="24"/>
          <w:u w:val="single"/>
        </w:rPr>
        <w:t>KN-C parc.č. 1158</w:t>
      </w:r>
      <w:r w:rsidRPr="00550E48">
        <w:rPr>
          <w:sz w:val="24"/>
          <w:szCs w:val="24"/>
        </w:rPr>
        <w:t xml:space="preserve"> kat. úz. Svederník:</w:t>
      </w:r>
    </w:p>
    <w:p w:rsidR="00BA6614" w:rsidRPr="00550E48" w:rsidRDefault="00BA6614" w:rsidP="00BA6614">
      <w:pPr>
        <w:numPr>
          <w:ilvl w:val="0"/>
          <w:numId w:val="7"/>
        </w:numPr>
        <w:jc w:val="both"/>
        <w:rPr>
          <w:sz w:val="24"/>
          <w:szCs w:val="24"/>
        </w:rPr>
      </w:pPr>
      <w:r w:rsidRPr="00550E48">
        <w:rPr>
          <w:b/>
          <w:sz w:val="24"/>
          <w:szCs w:val="24"/>
        </w:rPr>
        <w:t>8 ks jaseň štíhly</w:t>
      </w:r>
      <w:r w:rsidRPr="00550E48">
        <w:rPr>
          <w:sz w:val="24"/>
          <w:szCs w:val="24"/>
        </w:rPr>
        <w:t xml:space="preserve"> (Fraxinus excelsior): 2 ks s obvodom kmeňov 15 – 16 cm, 3 ks s obvodom kmeňov 17 -20 cm, 2 ks s obvodom kmeňov 21 -25 cm, 1 ks s obvodom kmeňov 26 -30 cm</w:t>
      </w:r>
    </w:p>
    <w:p w:rsidR="00BA6614" w:rsidRPr="00550E48" w:rsidRDefault="00BA6614" w:rsidP="00BA661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50E48">
        <w:rPr>
          <w:rFonts w:ascii="Times New Roman" w:hAnsi="Times New Roman" w:cs="Times New Roman"/>
          <w:b/>
        </w:rPr>
        <w:t>1 ks vŕba krehká</w:t>
      </w:r>
      <w:r w:rsidRPr="00550E48">
        <w:rPr>
          <w:rFonts w:ascii="Times New Roman" w:hAnsi="Times New Roman" w:cs="Times New Roman"/>
        </w:rPr>
        <w:t xml:space="preserve"> ( Salix fragilis )</w:t>
      </w:r>
      <w:r>
        <w:rPr>
          <w:rFonts w:ascii="Times New Roman" w:hAnsi="Times New Roman" w:cs="Times New Roman"/>
        </w:rPr>
        <w:t>: 1 ks s obvodom kmeňa 131 -160 cm</w:t>
      </w:r>
    </w:p>
    <w:p w:rsidR="00BA6614" w:rsidRPr="00550E48" w:rsidRDefault="00BA6614" w:rsidP="00BA6614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1 </w:t>
      </w:r>
      <w:r w:rsidRPr="00550E48">
        <w:rPr>
          <w:b/>
          <w:sz w:val="24"/>
          <w:szCs w:val="24"/>
        </w:rPr>
        <w:t>ks  dub zimný (Quercus petraea</w:t>
      </w:r>
      <w:r>
        <w:rPr>
          <w:b/>
          <w:sz w:val="24"/>
          <w:szCs w:val="24"/>
        </w:rPr>
        <w:t xml:space="preserve">): </w:t>
      </w:r>
      <w:r>
        <w:rPr>
          <w:sz w:val="24"/>
          <w:szCs w:val="24"/>
        </w:rPr>
        <w:t>1 ks s obvodom kmeňa 17 -20 cm</w:t>
      </w:r>
    </w:p>
    <w:p w:rsidR="00BA6614" w:rsidRPr="00550E48" w:rsidRDefault="00BA6614" w:rsidP="00BA661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550E48">
        <w:rPr>
          <w:rFonts w:ascii="Times New Roman" w:hAnsi="Times New Roman" w:cs="Times New Roman"/>
          <w:b/>
        </w:rPr>
        <w:t>4 ks čerešňa vtáčia (Cerasus avium)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1 ks s obvodom kmeňa 17 - 20 cm, 1 ks s obvodom kmeňa 21 -25 cm, 1 ks s obvodom kmeňa 26 -30 cm, 1 ks s obvodom kmeňa 41 – 45 cm.</w:t>
      </w:r>
    </w:p>
    <w:p w:rsidR="00BA6614" w:rsidRPr="00550E48" w:rsidRDefault="00BA6614" w:rsidP="00BA6614">
      <w:pPr>
        <w:numPr>
          <w:ilvl w:val="0"/>
          <w:numId w:val="7"/>
        </w:numPr>
        <w:jc w:val="both"/>
        <w:rPr>
          <w:sz w:val="24"/>
          <w:szCs w:val="24"/>
        </w:rPr>
      </w:pPr>
      <w:r w:rsidRPr="00550E4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550E48">
        <w:rPr>
          <w:b/>
          <w:sz w:val="24"/>
          <w:szCs w:val="24"/>
        </w:rPr>
        <w:t>0 m</w:t>
      </w:r>
      <w:r w:rsidRPr="00550E48">
        <w:rPr>
          <w:b/>
          <w:sz w:val="24"/>
          <w:szCs w:val="24"/>
          <w:vertAlign w:val="superscript"/>
        </w:rPr>
        <w:t xml:space="preserve">2 </w:t>
      </w:r>
      <w:r w:rsidRPr="00550E48">
        <w:rPr>
          <w:b/>
          <w:sz w:val="24"/>
          <w:szCs w:val="24"/>
        </w:rPr>
        <w:t>krovitý porast</w:t>
      </w:r>
      <w:r>
        <w:rPr>
          <w:b/>
          <w:sz w:val="24"/>
          <w:szCs w:val="24"/>
        </w:rPr>
        <w:t>:</w:t>
      </w:r>
      <w:r w:rsidRPr="001348BD">
        <w:rPr>
          <w:sz w:val="22"/>
          <w:szCs w:val="22"/>
        </w:rPr>
        <w:t xml:space="preserve"> </w:t>
      </w:r>
      <w:r>
        <w:rPr>
          <w:sz w:val="22"/>
          <w:szCs w:val="22"/>
        </w:rPr>
        <w:t>Salix fragilis (vŕba krehká), Crataegus sp. (hloh), Ligustrum vulgare (zob vtáčí),</w:t>
      </w:r>
      <w:r w:rsidRPr="001348BD">
        <w:rPr>
          <w:sz w:val="22"/>
          <w:szCs w:val="22"/>
        </w:rPr>
        <w:t xml:space="preserve"> </w:t>
      </w:r>
      <w:r>
        <w:rPr>
          <w:sz w:val="22"/>
          <w:szCs w:val="22"/>
        </w:rPr>
        <w:t>Swida sanguinea (svíb krvavý), Salix sp. (vŕba), Viburnum opulus (kalina obyčajná</w:t>
      </w:r>
    </w:p>
    <w:p w:rsidR="00BA6614" w:rsidRDefault="00BA6614" w:rsidP="00BA6614">
      <w:pPr>
        <w:jc w:val="both"/>
        <w:rPr>
          <w:sz w:val="24"/>
          <w:szCs w:val="24"/>
        </w:rPr>
      </w:pPr>
    </w:p>
    <w:p w:rsidR="00BA6614" w:rsidRDefault="00BA6614" w:rsidP="00BA6614">
      <w:pPr>
        <w:jc w:val="both"/>
        <w:rPr>
          <w:sz w:val="24"/>
          <w:szCs w:val="24"/>
        </w:rPr>
      </w:pPr>
    </w:p>
    <w:p w:rsidR="00BA6614" w:rsidRPr="00550E48" w:rsidRDefault="00BA6614" w:rsidP="00BA6614">
      <w:pPr>
        <w:jc w:val="both"/>
        <w:rPr>
          <w:sz w:val="24"/>
          <w:szCs w:val="24"/>
        </w:rPr>
      </w:pPr>
    </w:p>
    <w:p w:rsidR="00BA6614" w:rsidRDefault="00BA6614" w:rsidP="00BA6614">
      <w:pPr>
        <w:numPr>
          <w:ilvl w:val="0"/>
          <w:numId w:val="1"/>
        </w:numPr>
        <w:jc w:val="both"/>
        <w:rPr>
          <w:sz w:val="24"/>
          <w:szCs w:val="24"/>
        </w:rPr>
      </w:pPr>
      <w:r w:rsidRPr="001348BD">
        <w:rPr>
          <w:sz w:val="24"/>
          <w:szCs w:val="24"/>
        </w:rPr>
        <w:t xml:space="preserve">na pozemkoch </w:t>
      </w:r>
      <w:r w:rsidRPr="001348BD">
        <w:rPr>
          <w:sz w:val="24"/>
          <w:szCs w:val="24"/>
          <w:u w:val="single"/>
        </w:rPr>
        <w:t>KN-C parc.č. 1158</w:t>
      </w:r>
      <w:r w:rsidRPr="001348BD">
        <w:rPr>
          <w:sz w:val="24"/>
          <w:szCs w:val="24"/>
        </w:rPr>
        <w:t xml:space="preserve"> kat. úz. Svederník:</w:t>
      </w:r>
    </w:p>
    <w:p w:rsidR="00BA6614" w:rsidRDefault="00BA6614" w:rsidP="00BA661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550E48">
        <w:rPr>
          <w:b/>
          <w:sz w:val="24"/>
          <w:szCs w:val="24"/>
        </w:rPr>
        <w:t xml:space="preserve"> ks jaseň štíhly</w:t>
      </w:r>
      <w:r w:rsidRPr="00550E48">
        <w:rPr>
          <w:sz w:val="24"/>
          <w:szCs w:val="24"/>
        </w:rPr>
        <w:t xml:space="preserve"> (Fraxinus excelsior): </w:t>
      </w:r>
      <w:r>
        <w:rPr>
          <w:sz w:val="24"/>
          <w:szCs w:val="24"/>
        </w:rPr>
        <w:t>1</w:t>
      </w:r>
      <w:r w:rsidRPr="00550E48">
        <w:rPr>
          <w:sz w:val="24"/>
          <w:szCs w:val="24"/>
        </w:rPr>
        <w:t xml:space="preserve"> ks s obvodom </w:t>
      </w:r>
      <w:r>
        <w:rPr>
          <w:sz w:val="24"/>
          <w:szCs w:val="24"/>
        </w:rPr>
        <w:t>kmeňa</w:t>
      </w:r>
      <w:r w:rsidRPr="00550E48">
        <w:rPr>
          <w:sz w:val="24"/>
          <w:szCs w:val="24"/>
        </w:rPr>
        <w:t xml:space="preserve"> </w:t>
      </w:r>
      <w:r>
        <w:rPr>
          <w:sz w:val="24"/>
          <w:szCs w:val="24"/>
        </w:rPr>
        <w:t>41 -45</w:t>
      </w:r>
      <w:r w:rsidRPr="00550E48">
        <w:rPr>
          <w:sz w:val="24"/>
          <w:szCs w:val="24"/>
        </w:rPr>
        <w:t xml:space="preserve"> cm</w:t>
      </w:r>
      <w:r>
        <w:rPr>
          <w:sz w:val="24"/>
          <w:szCs w:val="24"/>
        </w:rPr>
        <w:t>, 1</w:t>
      </w:r>
      <w:r w:rsidRPr="00550E48">
        <w:rPr>
          <w:sz w:val="24"/>
          <w:szCs w:val="24"/>
        </w:rPr>
        <w:t xml:space="preserve"> ks s obvodom </w:t>
      </w:r>
      <w:r>
        <w:rPr>
          <w:sz w:val="24"/>
          <w:szCs w:val="24"/>
        </w:rPr>
        <w:t>kmeňa</w:t>
      </w:r>
      <w:r w:rsidRPr="00550E48">
        <w:rPr>
          <w:sz w:val="24"/>
          <w:szCs w:val="24"/>
        </w:rPr>
        <w:t xml:space="preserve"> </w:t>
      </w:r>
      <w:r>
        <w:rPr>
          <w:sz w:val="24"/>
          <w:szCs w:val="24"/>
        </w:rPr>
        <w:t>46 - 50</w:t>
      </w:r>
      <w:r w:rsidRPr="00550E48">
        <w:rPr>
          <w:sz w:val="24"/>
          <w:szCs w:val="24"/>
        </w:rPr>
        <w:t xml:space="preserve"> cm</w:t>
      </w:r>
      <w:r>
        <w:rPr>
          <w:sz w:val="24"/>
          <w:szCs w:val="24"/>
        </w:rPr>
        <w:t>,</w:t>
      </w:r>
    </w:p>
    <w:p w:rsidR="00BA6614" w:rsidRPr="001348BD" w:rsidRDefault="00BA6614" w:rsidP="00BA661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310</w:t>
      </w:r>
      <w:r w:rsidRPr="00550E48">
        <w:rPr>
          <w:b/>
          <w:sz w:val="24"/>
          <w:szCs w:val="24"/>
        </w:rPr>
        <w:t xml:space="preserve"> m</w:t>
      </w:r>
      <w:r w:rsidRPr="00550E48">
        <w:rPr>
          <w:b/>
          <w:sz w:val="24"/>
          <w:szCs w:val="24"/>
          <w:vertAlign w:val="superscript"/>
        </w:rPr>
        <w:t xml:space="preserve">2 </w:t>
      </w:r>
      <w:r w:rsidRPr="00550E48">
        <w:rPr>
          <w:b/>
          <w:sz w:val="24"/>
          <w:szCs w:val="24"/>
        </w:rPr>
        <w:t>krovitý porast</w:t>
      </w:r>
      <w:r>
        <w:rPr>
          <w:b/>
          <w:sz w:val="24"/>
          <w:szCs w:val="24"/>
        </w:rPr>
        <w:t>:</w:t>
      </w:r>
      <w:r w:rsidRPr="001348BD">
        <w:rPr>
          <w:sz w:val="22"/>
          <w:szCs w:val="22"/>
        </w:rPr>
        <w:t xml:space="preserve"> </w:t>
      </w:r>
      <w:r>
        <w:rPr>
          <w:sz w:val="22"/>
          <w:szCs w:val="22"/>
        </w:rPr>
        <w:t>Crataegus sp. (hloh), Ligustrum vulgare (zob vtáčí), Swida sanguinea (svíb krvavý), Salix sp. (vŕba), Viburnum opulus (kalina obyčajná),</w:t>
      </w:r>
    </w:p>
    <w:p w:rsidR="00BA6614" w:rsidRPr="00033DEB" w:rsidRDefault="00BA6614" w:rsidP="00BA6614">
      <w:pPr>
        <w:numPr>
          <w:ilvl w:val="0"/>
          <w:numId w:val="1"/>
        </w:numPr>
        <w:jc w:val="both"/>
        <w:rPr>
          <w:sz w:val="24"/>
          <w:szCs w:val="24"/>
        </w:rPr>
      </w:pPr>
      <w:r w:rsidRPr="00033DEB">
        <w:rPr>
          <w:sz w:val="24"/>
          <w:szCs w:val="24"/>
        </w:rPr>
        <w:t xml:space="preserve">na pozemkoch </w:t>
      </w:r>
      <w:r w:rsidRPr="00033DEB">
        <w:rPr>
          <w:sz w:val="24"/>
          <w:szCs w:val="24"/>
          <w:u w:val="single"/>
        </w:rPr>
        <w:t>KN-C parc.č. 1158</w:t>
      </w:r>
      <w:r w:rsidRPr="00033DEB">
        <w:rPr>
          <w:sz w:val="24"/>
          <w:szCs w:val="24"/>
        </w:rPr>
        <w:t xml:space="preserve"> kat.úz. Svederník</w:t>
      </w:r>
    </w:p>
    <w:p w:rsidR="00BA6614" w:rsidRPr="00033DEB" w:rsidRDefault="00BA6614" w:rsidP="00BA6614">
      <w:pPr>
        <w:numPr>
          <w:ilvl w:val="0"/>
          <w:numId w:val="9"/>
        </w:numPr>
        <w:jc w:val="both"/>
        <w:rPr>
          <w:sz w:val="24"/>
          <w:szCs w:val="24"/>
        </w:rPr>
      </w:pPr>
      <w:r w:rsidRPr="00033DEB">
        <w:rPr>
          <w:sz w:val="24"/>
          <w:szCs w:val="24"/>
        </w:rPr>
        <w:t>4</w:t>
      </w:r>
      <w:r w:rsidRPr="00033DEB">
        <w:rPr>
          <w:b/>
          <w:sz w:val="24"/>
          <w:szCs w:val="24"/>
        </w:rPr>
        <w:t xml:space="preserve"> ks jaseň štíhly</w:t>
      </w:r>
      <w:r w:rsidRPr="00033DEB">
        <w:rPr>
          <w:sz w:val="24"/>
          <w:szCs w:val="24"/>
        </w:rPr>
        <w:t xml:space="preserve"> (Fraxinus excelsior): 1 ks s obvodom kmeňa 17 -20 cm, 1 ks s obvodom kmeňa 21 - 25 cm,</w:t>
      </w:r>
      <w:r w:rsidRPr="00033DEB">
        <w:rPr>
          <w:b/>
          <w:sz w:val="24"/>
          <w:szCs w:val="24"/>
        </w:rPr>
        <w:t xml:space="preserve"> </w:t>
      </w:r>
      <w:r w:rsidRPr="00033DEB">
        <w:rPr>
          <w:sz w:val="24"/>
          <w:szCs w:val="24"/>
        </w:rPr>
        <w:t>1 ks s obvodom kmeňa 26 -30 cm, 1 ks s obvodom kmeňa 31 - 35 cm,</w:t>
      </w:r>
    </w:p>
    <w:p w:rsidR="00BA6614" w:rsidRPr="00033DEB" w:rsidRDefault="00BA6614" w:rsidP="00BA6614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033DEB">
        <w:rPr>
          <w:b/>
          <w:sz w:val="24"/>
          <w:szCs w:val="24"/>
        </w:rPr>
        <w:t xml:space="preserve"> ks čerešňa vtáčia (Cerasus avium): </w:t>
      </w:r>
      <w:r w:rsidRPr="00033DEB">
        <w:rPr>
          <w:sz w:val="24"/>
          <w:szCs w:val="24"/>
        </w:rPr>
        <w:t xml:space="preserve">1 ks s obvodom kmeňa </w:t>
      </w:r>
      <w:r>
        <w:rPr>
          <w:sz w:val="24"/>
          <w:szCs w:val="24"/>
        </w:rPr>
        <w:t>21</w:t>
      </w:r>
      <w:r w:rsidRPr="00033DEB">
        <w:rPr>
          <w:sz w:val="24"/>
          <w:szCs w:val="24"/>
        </w:rPr>
        <w:t xml:space="preserve"> - 2</w:t>
      </w:r>
      <w:r>
        <w:rPr>
          <w:sz w:val="24"/>
          <w:szCs w:val="24"/>
        </w:rPr>
        <w:t>5</w:t>
      </w:r>
      <w:r w:rsidRPr="00033DEB">
        <w:rPr>
          <w:sz w:val="24"/>
          <w:szCs w:val="24"/>
        </w:rPr>
        <w:t xml:space="preserve"> cm</w:t>
      </w:r>
      <w:r>
        <w:rPr>
          <w:sz w:val="24"/>
          <w:szCs w:val="24"/>
        </w:rPr>
        <w:t>,</w:t>
      </w:r>
      <w:r w:rsidRPr="00033DEB">
        <w:rPr>
          <w:sz w:val="24"/>
          <w:szCs w:val="24"/>
        </w:rPr>
        <w:t xml:space="preserve"> 1 ks s obvodom kmeňa </w:t>
      </w:r>
      <w:r>
        <w:rPr>
          <w:sz w:val="24"/>
          <w:szCs w:val="24"/>
        </w:rPr>
        <w:t>46</w:t>
      </w:r>
      <w:r w:rsidRPr="00033DEB">
        <w:rPr>
          <w:sz w:val="24"/>
          <w:szCs w:val="24"/>
        </w:rPr>
        <w:t xml:space="preserve"> -</w:t>
      </w:r>
      <w:r>
        <w:rPr>
          <w:sz w:val="24"/>
          <w:szCs w:val="24"/>
        </w:rPr>
        <w:t>50</w:t>
      </w:r>
      <w:r w:rsidRPr="00033DEB">
        <w:rPr>
          <w:sz w:val="24"/>
          <w:szCs w:val="24"/>
        </w:rPr>
        <w:t xml:space="preserve"> cm</w:t>
      </w:r>
    </w:p>
    <w:p w:rsidR="00BA6614" w:rsidRPr="00033DEB" w:rsidRDefault="00BA6614" w:rsidP="00BA661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033DEB">
        <w:rPr>
          <w:rFonts w:ascii="Times New Roman" w:hAnsi="Times New Roman" w:cs="Times New Roman"/>
          <w:b/>
        </w:rPr>
        <w:t xml:space="preserve">1 ks vŕba krehká (Salix fragilis): </w:t>
      </w:r>
      <w:r w:rsidRPr="00033DEB">
        <w:rPr>
          <w:rFonts w:ascii="Times New Roman" w:hAnsi="Times New Roman" w:cs="Times New Roman"/>
        </w:rPr>
        <w:t xml:space="preserve">1 ks s obvodom kmeňa </w:t>
      </w:r>
      <w:r>
        <w:rPr>
          <w:rFonts w:ascii="Times New Roman" w:hAnsi="Times New Roman" w:cs="Times New Roman"/>
        </w:rPr>
        <w:t>161</w:t>
      </w:r>
      <w:r w:rsidRPr="00033DEB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190</w:t>
      </w:r>
      <w:r w:rsidRPr="00033DEB">
        <w:rPr>
          <w:rFonts w:ascii="Times New Roman" w:hAnsi="Times New Roman" w:cs="Times New Roman"/>
        </w:rPr>
        <w:t xml:space="preserve"> cm</w:t>
      </w:r>
    </w:p>
    <w:p w:rsidR="00BA6614" w:rsidRPr="00033DEB" w:rsidRDefault="00BA6614" w:rsidP="00BA661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033DEB">
        <w:rPr>
          <w:rFonts w:ascii="Times New Roman" w:hAnsi="Times New Roman" w:cs="Times New Roman"/>
          <w:b/>
        </w:rPr>
        <w:t xml:space="preserve">1 ks vŕba krehká (Salix fragilis): </w:t>
      </w:r>
      <w:r w:rsidRPr="00033DEB">
        <w:rPr>
          <w:rFonts w:ascii="Times New Roman" w:hAnsi="Times New Roman" w:cs="Times New Roman"/>
        </w:rPr>
        <w:t xml:space="preserve">1 ks s obvodom kmeňa </w:t>
      </w:r>
      <w:r>
        <w:rPr>
          <w:rFonts w:ascii="Times New Roman" w:hAnsi="Times New Roman" w:cs="Times New Roman"/>
        </w:rPr>
        <w:t>251-280</w:t>
      </w:r>
      <w:r w:rsidRPr="00033DEB">
        <w:rPr>
          <w:rFonts w:ascii="Times New Roman" w:hAnsi="Times New Roman" w:cs="Times New Roman"/>
        </w:rPr>
        <w:t xml:space="preserve"> cm</w:t>
      </w:r>
    </w:p>
    <w:p w:rsidR="00BA6614" w:rsidRPr="00462A56" w:rsidRDefault="00BA6614" w:rsidP="00BA6614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50</w:t>
      </w:r>
      <w:r w:rsidRPr="00550E48">
        <w:rPr>
          <w:b/>
          <w:sz w:val="24"/>
          <w:szCs w:val="24"/>
        </w:rPr>
        <w:t xml:space="preserve"> m</w:t>
      </w:r>
      <w:r w:rsidRPr="00550E48">
        <w:rPr>
          <w:b/>
          <w:sz w:val="24"/>
          <w:szCs w:val="24"/>
          <w:vertAlign w:val="superscript"/>
        </w:rPr>
        <w:t xml:space="preserve">2 </w:t>
      </w:r>
      <w:r w:rsidRPr="00550E48">
        <w:rPr>
          <w:b/>
          <w:sz w:val="24"/>
          <w:szCs w:val="24"/>
        </w:rPr>
        <w:t>krovitý porast</w:t>
      </w:r>
      <w:r>
        <w:rPr>
          <w:b/>
          <w:sz w:val="24"/>
          <w:szCs w:val="24"/>
        </w:rPr>
        <w:t>:</w:t>
      </w:r>
      <w:r w:rsidRPr="00033DEB">
        <w:rPr>
          <w:sz w:val="22"/>
          <w:szCs w:val="22"/>
        </w:rPr>
        <w:t xml:space="preserve"> </w:t>
      </w:r>
      <w:r>
        <w:rPr>
          <w:sz w:val="22"/>
          <w:szCs w:val="22"/>
        </w:rPr>
        <w:t>Crataegus sp. (hloh), Sambucus nigra (baza čierna), Swida sanguinea (svíb krvavý), Salix sp. (vŕba), Viburnum opulus (kalina obyčajná),</w:t>
      </w:r>
    </w:p>
    <w:p w:rsidR="00BA6614" w:rsidRPr="00033DEB" w:rsidRDefault="00BA6614" w:rsidP="00BA6614">
      <w:pPr>
        <w:jc w:val="both"/>
        <w:rPr>
          <w:b/>
          <w:sz w:val="24"/>
          <w:szCs w:val="24"/>
        </w:rPr>
      </w:pPr>
    </w:p>
    <w:p w:rsidR="00BA6614" w:rsidRDefault="00BA6614" w:rsidP="00BA6614">
      <w:pPr>
        <w:numPr>
          <w:ilvl w:val="0"/>
          <w:numId w:val="1"/>
        </w:numPr>
        <w:jc w:val="both"/>
        <w:rPr>
          <w:sz w:val="24"/>
          <w:szCs w:val="24"/>
        </w:rPr>
      </w:pPr>
      <w:r w:rsidRPr="001348BD">
        <w:rPr>
          <w:sz w:val="24"/>
          <w:szCs w:val="24"/>
        </w:rPr>
        <w:t xml:space="preserve">na pozemkoch </w:t>
      </w:r>
      <w:r w:rsidRPr="001348BD">
        <w:rPr>
          <w:sz w:val="24"/>
          <w:szCs w:val="24"/>
          <w:u w:val="single"/>
        </w:rPr>
        <w:t>KN-C parc.č. 1158</w:t>
      </w:r>
      <w:r w:rsidRPr="001348BD">
        <w:rPr>
          <w:sz w:val="24"/>
          <w:szCs w:val="24"/>
        </w:rPr>
        <w:t xml:space="preserve"> kat. úz. Svederník:</w:t>
      </w:r>
    </w:p>
    <w:p w:rsidR="00BA6614" w:rsidRPr="00462A56" w:rsidRDefault="00BA6614" w:rsidP="00BA661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480</w:t>
      </w:r>
      <w:r w:rsidRPr="00550E48">
        <w:rPr>
          <w:b/>
          <w:sz w:val="24"/>
          <w:szCs w:val="24"/>
        </w:rPr>
        <w:t xml:space="preserve"> m</w:t>
      </w:r>
      <w:r w:rsidRPr="00550E48">
        <w:rPr>
          <w:b/>
          <w:sz w:val="24"/>
          <w:szCs w:val="24"/>
          <w:vertAlign w:val="superscript"/>
        </w:rPr>
        <w:t xml:space="preserve">2 </w:t>
      </w:r>
      <w:r w:rsidRPr="00550E48">
        <w:rPr>
          <w:b/>
          <w:sz w:val="24"/>
          <w:szCs w:val="24"/>
        </w:rPr>
        <w:t>krovitý porast</w:t>
      </w:r>
      <w:r>
        <w:rPr>
          <w:b/>
          <w:sz w:val="24"/>
          <w:szCs w:val="24"/>
        </w:rPr>
        <w:t xml:space="preserve">: </w:t>
      </w:r>
      <w:r>
        <w:rPr>
          <w:sz w:val="22"/>
          <w:szCs w:val="22"/>
        </w:rPr>
        <w:t xml:space="preserve">Rosa canina (ruža šípová), Salix sp. (vŕba), Swida sanguinea (svíb krvavý), </w:t>
      </w:r>
    </w:p>
    <w:p w:rsidR="00BA6614" w:rsidRDefault="00BA6614" w:rsidP="00BA6614">
      <w:pPr>
        <w:jc w:val="both"/>
        <w:rPr>
          <w:sz w:val="24"/>
          <w:szCs w:val="24"/>
        </w:rPr>
      </w:pPr>
    </w:p>
    <w:p w:rsidR="00BA6614" w:rsidRDefault="00BA6614" w:rsidP="00BA6614">
      <w:pPr>
        <w:numPr>
          <w:ilvl w:val="0"/>
          <w:numId w:val="1"/>
        </w:numPr>
        <w:jc w:val="both"/>
        <w:rPr>
          <w:sz w:val="24"/>
          <w:szCs w:val="24"/>
        </w:rPr>
      </w:pPr>
      <w:r w:rsidRPr="001348BD">
        <w:rPr>
          <w:sz w:val="24"/>
          <w:szCs w:val="24"/>
        </w:rPr>
        <w:t xml:space="preserve">na pozemkoch </w:t>
      </w:r>
      <w:r w:rsidRPr="001348BD">
        <w:rPr>
          <w:sz w:val="24"/>
          <w:szCs w:val="24"/>
          <w:u w:val="single"/>
        </w:rPr>
        <w:t>KN-C parc.č. 115</w:t>
      </w:r>
      <w:r>
        <w:rPr>
          <w:sz w:val="24"/>
          <w:szCs w:val="24"/>
          <w:u w:val="single"/>
        </w:rPr>
        <w:t>5</w:t>
      </w:r>
      <w:r w:rsidRPr="001348BD">
        <w:rPr>
          <w:sz w:val="24"/>
          <w:szCs w:val="24"/>
        </w:rPr>
        <w:t xml:space="preserve"> kat. úz. Svederník:</w:t>
      </w:r>
    </w:p>
    <w:p w:rsidR="00BA6614" w:rsidRDefault="00BA6614" w:rsidP="00BA6614">
      <w:pPr>
        <w:numPr>
          <w:ilvl w:val="0"/>
          <w:numId w:val="11"/>
        </w:numPr>
        <w:jc w:val="both"/>
        <w:rPr>
          <w:sz w:val="24"/>
          <w:szCs w:val="24"/>
        </w:rPr>
      </w:pPr>
      <w:r w:rsidRPr="008E6FFE">
        <w:rPr>
          <w:b/>
          <w:sz w:val="24"/>
          <w:szCs w:val="24"/>
        </w:rPr>
        <w:t>110 m</w:t>
      </w:r>
      <w:r w:rsidRPr="008E6FFE">
        <w:rPr>
          <w:b/>
          <w:sz w:val="24"/>
          <w:szCs w:val="24"/>
          <w:vertAlign w:val="superscript"/>
        </w:rPr>
        <w:t xml:space="preserve">2 </w:t>
      </w:r>
      <w:r w:rsidRPr="008E6FFE">
        <w:rPr>
          <w:b/>
          <w:sz w:val="24"/>
          <w:szCs w:val="24"/>
        </w:rPr>
        <w:t xml:space="preserve">krovitý porast: </w:t>
      </w:r>
      <w:r w:rsidRPr="008E6FFE">
        <w:rPr>
          <w:sz w:val="24"/>
          <w:szCs w:val="24"/>
        </w:rPr>
        <w:t>Salix sp. (vŕba), Swida sanguinea (svíb krvavý),</w:t>
      </w:r>
    </w:p>
    <w:p w:rsidR="00BA6614" w:rsidRPr="008E6FFE" w:rsidRDefault="00BA6614" w:rsidP="00BA6614">
      <w:pPr>
        <w:jc w:val="both"/>
        <w:rPr>
          <w:sz w:val="24"/>
          <w:szCs w:val="24"/>
        </w:rPr>
      </w:pPr>
    </w:p>
    <w:p w:rsidR="00BA6614" w:rsidRPr="008E6FFE" w:rsidRDefault="00BA6614" w:rsidP="00BA6614">
      <w:pPr>
        <w:numPr>
          <w:ilvl w:val="0"/>
          <w:numId w:val="1"/>
        </w:numPr>
        <w:jc w:val="both"/>
        <w:rPr>
          <w:sz w:val="24"/>
          <w:szCs w:val="24"/>
        </w:rPr>
      </w:pPr>
      <w:r w:rsidRPr="008E6FFE">
        <w:rPr>
          <w:sz w:val="24"/>
          <w:szCs w:val="24"/>
        </w:rPr>
        <w:t xml:space="preserve">na pozemkoch </w:t>
      </w:r>
      <w:r w:rsidRPr="008E6FFE">
        <w:rPr>
          <w:sz w:val="24"/>
          <w:szCs w:val="24"/>
          <w:u w:val="single"/>
        </w:rPr>
        <w:t>KN-C parc.č. 1155</w:t>
      </w:r>
      <w:r w:rsidRPr="008E6FFE">
        <w:rPr>
          <w:sz w:val="24"/>
          <w:szCs w:val="24"/>
        </w:rPr>
        <w:t xml:space="preserve"> kat. úz. Svederník:</w:t>
      </w:r>
    </w:p>
    <w:p w:rsidR="00BA6614" w:rsidRPr="008E6FFE" w:rsidRDefault="00BA6614" w:rsidP="00BA6614">
      <w:pPr>
        <w:numPr>
          <w:ilvl w:val="0"/>
          <w:numId w:val="12"/>
        </w:numPr>
        <w:jc w:val="both"/>
        <w:rPr>
          <w:sz w:val="24"/>
          <w:szCs w:val="24"/>
        </w:rPr>
      </w:pPr>
      <w:r w:rsidRPr="008E6FFE">
        <w:rPr>
          <w:b/>
          <w:sz w:val="24"/>
          <w:szCs w:val="24"/>
        </w:rPr>
        <w:t>7 ks jaseň štíhly</w:t>
      </w:r>
      <w:r w:rsidRPr="008E6FFE">
        <w:rPr>
          <w:sz w:val="24"/>
          <w:szCs w:val="24"/>
        </w:rPr>
        <w:t xml:space="preserve"> (Fraxinus excelsior): 1 ks s obvodom kmeňa 17 – 20 cm, 1 ks s obvodom kmeňa 21 -25 cm, 3 ks s obvodom kmeňov 31 -35 cm, 1 ks s obvodom kmeňov 36 -40 cm, 1 ks s obvodom kmeňov 41 -45 cm, </w:t>
      </w:r>
    </w:p>
    <w:p w:rsidR="00BA6614" w:rsidRPr="001D7AD5" w:rsidRDefault="00BA6614" w:rsidP="00BA661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D7AD5">
        <w:rPr>
          <w:rFonts w:ascii="Times New Roman" w:hAnsi="Times New Roman" w:cs="Times New Roman"/>
          <w:b/>
        </w:rPr>
        <w:t>3 ks javor mliečny</w:t>
      </w:r>
      <w:r w:rsidRPr="001D7AD5">
        <w:rPr>
          <w:rFonts w:ascii="Times New Roman" w:hAnsi="Times New Roman" w:cs="Times New Roman"/>
        </w:rPr>
        <w:t xml:space="preserve"> ( Acer platanoides): 1 ks s obvodom kmeňa 21 – 25 cm, 2 ks s obvodom kmeňov  31 -35 cm, </w:t>
      </w:r>
    </w:p>
    <w:p w:rsidR="00BA6614" w:rsidRPr="001D7AD5" w:rsidRDefault="00BA6614" w:rsidP="00BA661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D7AD5">
        <w:rPr>
          <w:rFonts w:ascii="Times New Roman" w:hAnsi="Times New Roman" w:cs="Times New Roman"/>
          <w:b/>
        </w:rPr>
        <w:t>21 ks  topoľ osikový</w:t>
      </w:r>
      <w:r w:rsidRPr="001D7AD5">
        <w:rPr>
          <w:rFonts w:ascii="Times New Roman" w:hAnsi="Times New Roman" w:cs="Times New Roman"/>
        </w:rPr>
        <w:t xml:space="preserve"> (Populus tremula): 20 ks vo výške nad 200 cm, 1 ks s obvodom kmeňov 51 - 60 cm, </w:t>
      </w:r>
    </w:p>
    <w:p w:rsidR="00BA6614" w:rsidRPr="001D7AD5" w:rsidRDefault="00BA6614" w:rsidP="00BA6614">
      <w:pPr>
        <w:numPr>
          <w:ilvl w:val="0"/>
          <w:numId w:val="12"/>
        </w:numPr>
        <w:jc w:val="both"/>
        <w:rPr>
          <w:sz w:val="24"/>
          <w:szCs w:val="24"/>
        </w:rPr>
      </w:pPr>
      <w:r w:rsidRPr="001D7AD5">
        <w:rPr>
          <w:b/>
          <w:sz w:val="24"/>
          <w:szCs w:val="24"/>
        </w:rPr>
        <w:t>6 ks agát biely</w:t>
      </w:r>
      <w:r w:rsidRPr="001D7AD5">
        <w:rPr>
          <w:sz w:val="24"/>
          <w:szCs w:val="24"/>
        </w:rPr>
        <w:t xml:space="preserve"> (Robinia pseudoacacia): 1 ks s obvodom kmeňa 17 – 20 cm, 2 ks s obvodom kmeňa 21 -25 cm, 1 ks s obvodom kmeňa 26 -30 cm, 1 ks s obvodom kmeňa 31 - 35 cm, 1 ks s obvodom kmeňov 36 - 40 cm, </w:t>
      </w:r>
    </w:p>
    <w:p w:rsidR="00BA6614" w:rsidRPr="001D7AD5" w:rsidRDefault="00BA6614" w:rsidP="00BA661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D7AD5">
        <w:rPr>
          <w:rFonts w:ascii="Times New Roman" w:hAnsi="Times New Roman" w:cs="Times New Roman"/>
          <w:b/>
        </w:rPr>
        <w:t>120 m</w:t>
      </w:r>
      <w:r w:rsidRPr="001D7AD5">
        <w:rPr>
          <w:rFonts w:ascii="Times New Roman" w:hAnsi="Times New Roman" w:cs="Times New Roman"/>
          <w:b/>
          <w:vertAlign w:val="superscript"/>
        </w:rPr>
        <w:t xml:space="preserve">2 </w:t>
      </w:r>
      <w:r w:rsidRPr="001D7AD5">
        <w:rPr>
          <w:rFonts w:ascii="Times New Roman" w:hAnsi="Times New Roman" w:cs="Times New Roman"/>
          <w:b/>
        </w:rPr>
        <w:t xml:space="preserve">krovitý porast: </w:t>
      </w:r>
      <w:r w:rsidRPr="001D7AD5">
        <w:rPr>
          <w:rFonts w:ascii="Times New Roman" w:hAnsi="Times New Roman" w:cs="Times New Roman"/>
        </w:rPr>
        <w:t xml:space="preserve">Crataegus sp. (hloh), Ligustrum vulgare (zob vtáčí), Swida sanguinea (svíb krvavý), Salix sp. (vŕba), </w:t>
      </w:r>
    </w:p>
    <w:p w:rsidR="00BA6614" w:rsidRDefault="00BA6614" w:rsidP="00BA661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62A56">
        <w:rPr>
          <w:rFonts w:ascii="Times New Roman" w:hAnsi="Times New Roman" w:cs="Times New Roman"/>
          <w:b/>
        </w:rPr>
        <w:t>1 m</w:t>
      </w:r>
      <w:r w:rsidRPr="00462A56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 w:rsidRPr="00462A56">
        <w:rPr>
          <w:rFonts w:ascii="Times New Roman" w:hAnsi="Times New Roman" w:cs="Times New Roman"/>
          <w:b/>
        </w:rPr>
        <w:t xml:space="preserve">beztvarec krovitý( Amorpha fruticosa): </w:t>
      </w:r>
      <w:r w:rsidRPr="00462A56">
        <w:rPr>
          <w:rFonts w:ascii="Times New Roman" w:hAnsi="Times New Roman" w:cs="Times New Roman"/>
        </w:rPr>
        <w:t>invázna drevina</w:t>
      </w:r>
      <w:r>
        <w:rPr>
          <w:rFonts w:ascii="Times New Roman" w:hAnsi="Times New Roman" w:cs="Times New Roman"/>
        </w:rPr>
        <w:t xml:space="preserve"> </w:t>
      </w:r>
    </w:p>
    <w:p w:rsidR="00BA6614" w:rsidRPr="00462A56" w:rsidRDefault="00BA6614" w:rsidP="00BA6614">
      <w:pPr>
        <w:pStyle w:val="Default"/>
        <w:jc w:val="both"/>
        <w:rPr>
          <w:rFonts w:ascii="Times New Roman" w:hAnsi="Times New Roman" w:cs="Times New Roman"/>
        </w:rPr>
      </w:pPr>
    </w:p>
    <w:p w:rsidR="00BA6614" w:rsidRPr="00462A56" w:rsidRDefault="00BA6614" w:rsidP="00BA6614">
      <w:pPr>
        <w:numPr>
          <w:ilvl w:val="0"/>
          <w:numId w:val="1"/>
        </w:numPr>
        <w:jc w:val="both"/>
        <w:rPr>
          <w:sz w:val="24"/>
          <w:szCs w:val="24"/>
        </w:rPr>
      </w:pPr>
      <w:r w:rsidRPr="00462A56">
        <w:rPr>
          <w:sz w:val="24"/>
          <w:szCs w:val="24"/>
        </w:rPr>
        <w:t xml:space="preserve">8. na pozemkoch </w:t>
      </w:r>
      <w:r w:rsidRPr="00462A56">
        <w:rPr>
          <w:sz w:val="24"/>
          <w:szCs w:val="24"/>
          <w:u w:val="single"/>
        </w:rPr>
        <w:t xml:space="preserve">KN-C parc.č. 1012, 1143/2 </w:t>
      </w:r>
      <w:r w:rsidRPr="00462A56">
        <w:rPr>
          <w:sz w:val="24"/>
          <w:szCs w:val="24"/>
        </w:rPr>
        <w:t>kat. úz. Svederník:</w:t>
      </w:r>
    </w:p>
    <w:p w:rsidR="00BA6614" w:rsidRPr="000B43EF" w:rsidRDefault="00BA6614" w:rsidP="00BA6614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B43EF">
        <w:rPr>
          <w:b/>
          <w:sz w:val="24"/>
          <w:szCs w:val="24"/>
        </w:rPr>
        <w:t xml:space="preserve">2 ks  javor horský Acer pseudoplatanus: </w:t>
      </w:r>
      <w:r w:rsidRPr="000B43EF">
        <w:rPr>
          <w:sz w:val="24"/>
          <w:szCs w:val="24"/>
        </w:rPr>
        <w:t xml:space="preserve">1 ks s obvodom kmeňa 15 – 16 cm, 1 ks s obvodom kmeňa 17 -20 cm, </w:t>
      </w:r>
    </w:p>
    <w:p w:rsidR="00BA6614" w:rsidRPr="000B43EF" w:rsidRDefault="00BA6614" w:rsidP="00BA6614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B43EF">
        <w:rPr>
          <w:b/>
          <w:sz w:val="24"/>
          <w:szCs w:val="24"/>
        </w:rPr>
        <w:t xml:space="preserve">2 ks </w:t>
      </w:r>
      <w:r>
        <w:rPr>
          <w:b/>
          <w:sz w:val="24"/>
          <w:szCs w:val="24"/>
        </w:rPr>
        <w:t>jelša sivá (</w:t>
      </w:r>
      <w:r w:rsidRPr="000B43EF">
        <w:rPr>
          <w:b/>
          <w:sz w:val="24"/>
          <w:szCs w:val="24"/>
        </w:rPr>
        <w:t xml:space="preserve"> Alnus incana</w:t>
      </w:r>
      <w:r>
        <w:rPr>
          <w:b/>
          <w:sz w:val="24"/>
          <w:szCs w:val="24"/>
        </w:rPr>
        <w:t>)</w:t>
      </w:r>
      <w:r w:rsidRPr="000B43EF">
        <w:rPr>
          <w:b/>
          <w:sz w:val="24"/>
          <w:szCs w:val="24"/>
        </w:rPr>
        <w:t>: 2</w:t>
      </w:r>
      <w:r w:rsidRPr="000B43EF">
        <w:rPr>
          <w:sz w:val="24"/>
          <w:szCs w:val="24"/>
        </w:rPr>
        <w:t xml:space="preserve"> ks s obvodom kmeňa 51 – 60 cm, </w:t>
      </w:r>
    </w:p>
    <w:p w:rsidR="00BA6614" w:rsidRPr="000B43EF" w:rsidRDefault="00BA6614" w:rsidP="00BA6614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B43EF">
        <w:rPr>
          <w:b/>
          <w:sz w:val="24"/>
          <w:szCs w:val="24"/>
        </w:rPr>
        <w:t xml:space="preserve">14 ks  čremcha strapcovitá ( Padus racemosa): </w:t>
      </w:r>
      <w:r w:rsidRPr="000B43E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0B43EF">
        <w:rPr>
          <w:sz w:val="24"/>
          <w:szCs w:val="24"/>
        </w:rPr>
        <w:t xml:space="preserve"> ks </w:t>
      </w:r>
      <w:r>
        <w:rPr>
          <w:sz w:val="24"/>
          <w:szCs w:val="24"/>
        </w:rPr>
        <w:t>vo výške</w:t>
      </w:r>
      <w:r w:rsidRPr="000B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101 – 200 cm, 8 ks vo výške nad 200 cm </w:t>
      </w:r>
    </w:p>
    <w:p w:rsidR="00BA6614" w:rsidRPr="000B43EF" w:rsidRDefault="00BA6614" w:rsidP="00BA661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0B43EF">
        <w:rPr>
          <w:rFonts w:ascii="Times New Roman" w:hAnsi="Times New Roman" w:cs="Times New Roman"/>
          <w:b/>
        </w:rPr>
        <w:t>1 ks topoľ čierny</w:t>
      </w:r>
      <w:r w:rsidRPr="000B43EF">
        <w:rPr>
          <w:rFonts w:ascii="Times New Roman" w:hAnsi="Times New Roman" w:cs="Times New Roman"/>
        </w:rPr>
        <w:t xml:space="preserve"> ( Populus nigra): 1 ks s obvodom km</w:t>
      </w:r>
      <w:r>
        <w:rPr>
          <w:rFonts w:ascii="Times New Roman" w:hAnsi="Times New Roman" w:cs="Times New Roman"/>
        </w:rPr>
        <w:t>e</w:t>
      </w:r>
      <w:r w:rsidRPr="000B43EF">
        <w:rPr>
          <w:rFonts w:ascii="Times New Roman" w:hAnsi="Times New Roman" w:cs="Times New Roman"/>
        </w:rPr>
        <w:t xml:space="preserve">ňa 101 - 110cm, </w:t>
      </w:r>
    </w:p>
    <w:p w:rsidR="00BA6614" w:rsidRPr="000B43EF" w:rsidRDefault="00BA6614" w:rsidP="00BA6614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B43EF">
        <w:rPr>
          <w:b/>
        </w:rPr>
        <w:t>3 ks slivka (</w:t>
      </w:r>
      <w:r w:rsidRPr="000B43EF">
        <w:rPr>
          <w:b/>
          <w:sz w:val="24"/>
          <w:szCs w:val="24"/>
        </w:rPr>
        <w:t xml:space="preserve"> Prunus sp</w:t>
      </w:r>
      <w:r w:rsidRPr="000B43EF">
        <w:rPr>
          <w:b/>
        </w:rPr>
        <w:t>)</w:t>
      </w:r>
      <w:r>
        <w:rPr>
          <w:b/>
        </w:rPr>
        <w:t>:</w:t>
      </w:r>
      <w:r w:rsidRPr="000B43E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B43EF">
        <w:rPr>
          <w:sz w:val="24"/>
          <w:szCs w:val="24"/>
        </w:rPr>
        <w:t xml:space="preserve"> ks s obvodom kmeňa </w:t>
      </w:r>
      <w:r>
        <w:rPr>
          <w:sz w:val="24"/>
          <w:szCs w:val="24"/>
        </w:rPr>
        <w:t>36</w:t>
      </w:r>
      <w:r w:rsidRPr="000B43EF">
        <w:rPr>
          <w:sz w:val="24"/>
          <w:szCs w:val="24"/>
        </w:rPr>
        <w:t xml:space="preserve"> – </w:t>
      </w:r>
      <w:r>
        <w:rPr>
          <w:sz w:val="24"/>
          <w:szCs w:val="24"/>
        </w:rPr>
        <w:t>40</w:t>
      </w:r>
      <w:r w:rsidRPr="000B43EF">
        <w:rPr>
          <w:sz w:val="24"/>
          <w:szCs w:val="24"/>
        </w:rPr>
        <w:t xml:space="preserve"> cm, 1 ks s obvodom kmeňa</w:t>
      </w:r>
      <w:r>
        <w:rPr>
          <w:sz w:val="24"/>
          <w:szCs w:val="24"/>
        </w:rPr>
        <w:t xml:space="preserve"> 41</w:t>
      </w:r>
      <w:r w:rsidRPr="000B43EF">
        <w:rPr>
          <w:sz w:val="24"/>
          <w:szCs w:val="24"/>
        </w:rPr>
        <w:t xml:space="preserve"> -</w:t>
      </w:r>
      <w:r>
        <w:rPr>
          <w:sz w:val="24"/>
          <w:szCs w:val="24"/>
        </w:rPr>
        <w:t>45</w:t>
      </w:r>
      <w:r w:rsidRPr="000B43EF">
        <w:rPr>
          <w:sz w:val="24"/>
          <w:szCs w:val="24"/>
        </w:rPr>
        <w:t xml:space="preserve"> cm, </w:t>
      </w:r>
    </w:p>
    <w:p w:rsidR="00BA6614" w:rsidRPr="001D7AD5" w:rsidRDefault="00BA6614" w:rsidP="00BA6614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1D7AD5">
        <w:rPr>
          <w:b/>
          <w:sz w:val="24"/>
          <w:szCs w:val="24"/>
        </w:rPr>
        <w:t xml:space="preserve"> ks agát biely</w:t>
      </w:r>
      <w:r w:rsidRPr="001D7AD5">
        <w:rPr>
          <w:sz w:val="24"/>
          <w:szCs w:val="24"/>
        </w:rPr>
        <w:t xml:space="preserve"> (Robinia pseudoacacia): 1 ks s obvodom kmeňa 17 – 20 cm, 2 ks s obvodom kmeňa 21 -25 cm, </w:t>
      </w:r>
      <w:r>
        <w:rPr>
          <w:sz w:val="24"/>
          <w:szCs w:val="24"/>
        </w:rPr>
        <w:t>2</w:t>
      </w:r>
      <w:r w:rsidRPr="001D7AD5">
        <w:rPr>
          <w:sz w:val="24"/>
          <w:szCs w:val="24"/>
        </w:rPr>
        <w:t xml:space="preserve"> ks s obvodom kmeňa </w:t>
      </w:r>
      <w:r>
        <w:rPr>
          <w:sz w:val="24"/>
          <w:szCs w:val="24"/>
        </w:rPr>
        <w:t>31</w:t>
      </w:r>
      <w:r w:rsidRPr="001D7AD5">
        <w:rPr>
          <w:sz w:val="24"/>
          <w:szCs w:val="24"/>
        </w:rPr>
        <w:t xml:space="preserve"> -3</w:t>
      </w:r>
      <w:r>
        <w:rPr>
          <w:sz w:val="24"/>
          <w:szCs w:val="24"/>
        </w:rPr>
        <w:t>5</w:t>
      </w:r>
      <w:r w:rsidRPr="001D7AD5">
        <w:rPr>
          <w:sz w:val="24"/>
          <w:szCs w:val="24"/>
        </w:rPr>
        <w:t xml:space="preserve"> cm, 1 ks s obvodom kmeňa 3</w:t>
      </w:r>
      <w:r>
        <w:rPr>
          <w:sz w:val="24"/>
          <w:szCs w:val="24"/>
        </w:rPr>
        <w:t>6</w:t>
      </w:r>
      <w:r w:rsidRPr="001D7AD5">
        <w:rPr>
          <w:sz w:val="24"/>
          <w:szCs w:val="24"/>
        </w:rPr>
        <w:t xml:space="preserve"> - </w:t>
      </w:r>
      <w:r>
        <w:rPr>
          <w:sz w:val="24"/>
          <w:szCs w:val="24"/>
        </w:rPr>
        <w:t>40</w:t>
      </w:r>
      <w:r w:rsidRPr="001D7AD5">
        <w:rPr>
          <w:sz w:val="24"/>
          <w:szCs w:val="24"/>
        </w:rPr>
        <w:t xml:space="preserve"> cm, </w:t>
      </w:r>
      <w:r>
        <w:rPr>
          <w:sz w:val="24"/>
          <w:szCs w:val="24"/>
        </w:rPr>
        <w:t>2</w:t>
      </w:r>
      <w:r w:rsidRPr="001D7AD5">
        <w:rPr>
          <w:sz w:val="24"/>
          <w:szCs w:val="24"/>
        </w:rPr>
        <w:t xml:space="preserve"> ks s obvodom kmeňov </w:t>
      </w:r>
      <w:r>
        <w:rPr>
          <w:sz w:val="24"/>
          <w:szCs w:val="24"/>
        </w:rPr>
        <w:t>41</w:t>
      </w:r>
      <w:r w:rsidRPr="001D7AD5">
        <w:rPr>
          <w:sz w:val="24"/>
          <w:szCs w:val="24"/>
        </w:rPr>
        <w:t xml:space="preserve"> - 4</w:t>
      </w:r>
      <w:r>
        <w:rPr>
          <w:sz w:val="24"/>
          <w:szCs w:val="24"/>
        </w:rPr>
        <w:t>5</w:t>
      </w:r>
      <w:r w:rsidRPr="001D7AD5">
        <w:rPr>
          <w:sz w:val="24"/>
          <w:szCs w:val="24"/>
        </w:rPr>
        <w:t xml:space="preserve"> cm, 1 ks s obvodom kmeňa </w:t>
      </w:r>
      <w:r>
        <w:rPr>
          <w:sz w:val="24"/>
          <w:szCs w:val="24"/>
        </w:rPr>
        <w:t>61</w:t>
      </w:r>
      <w:r w:rsidRPr="001D7AD5">
        <w:rPr>
          <w:sz w:val="24"/>
          <w:szCs w:val="24"/>
        </w:rPr>
        <w:t xml:space="preserve"> - </w:t>
      </w:r>
      <w:r>
        <w:rPr>
          <w:sz w:val="24"/>
          <w:szCs w:val="24"/>
        </w:rPr>
        <w:t>70</w:t>
      </w:r>
      <w:r w:rsidRPr="001D7AD5">
        <w:rPr>
          <w:sz w:val="24"/>
          <w:szCs w:val="24"/>
        </w:rPr>
        <w:t xml:space="preserve"> cm</w:t>
      </w:r>
    </w:p>
    <w:p w:rsidR="00BA6614" w:rsidRPr="003E4E22" w:rsidRDefault="00BA6614" w:rsidP="00BA6614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3E4E22">
        <w:rPr>
          <w:rFonts w:ascii="Times New Roman" w:hAnsi="Times New Roman" w:cs="Times New Roman"/>
          <w:b/>
        </w:rPr>
        <w:t>150 m</w:t>
      </w:r>
      <w:r w:rsidRPr="003E4E22">
        <w:rPr>
          <w:rFonts w:ascii="Times New Roman" w:hAnsi="Times New Roman" w:cs="Times New Roman"/>
          <w:b/>
          <w:vertAlign w:val="superscript"/>
        </w:rPr>
        <w:t xml:space="preserve">2 </w:t>
      </w:r>
      <w:r w:rsidRPr="003E4E22">
        <w:rPr>
          <w:rFonts w:ascii="Times New Roman" w:hAnsi="Times New Roman" w:cs="Times New Roman"/>
          <w:b/>
        </w:rPr>
        <w:t>krovitý porast:</w:t>
      </w:r>
      <w:r w:rsidRPr="003E4E22">
        <w:rPr>
          <w:sz w:val="22"/>
          <w:szCs w:val="22"/>
        </w:rPr>
        <w:t xml:space="preserve"> Salix fragilis (vŕba krehká), Ligustrum vulgare (zob vtáčí), Prunus spinosa (slivka trnková), Rosa canina (ruža šípová), Salix sp. (vŕba), Viburnum opulus (kalina siripútková).</w:t>
      </w:r>
    </w:p>
    <w:p w:rsidR="00BA6614" w:rsidRPr="0064637B" w:rsidRDefault="00BA6614" w:rsidP="00BA6614">
      <w:pPr>
        <w:jc w:val="both"/>
        <w:rPr>
          <w:sz w:val="22"/>
          <w:szCs w:val="22"/>
        </w:rPr>
      </w:pPr>
    </w:p>
    <w:p w:rsidR="00BA6614" w:rsidRPr="004F0706" w:rsidRDefault="00BA6614" w:rsidP="00BA6614">
      <w:pPr>
        <w:jc w:val="both"/>
        <w:rPr>
          <w:sz w:val="24"/>
          <w:szCs w:val="24"/>
        </w:rPr>
      </w:pPr>
    </w:p>
    <w:p w:rsidR="00BA6614" w:rsidRPr="00C33471" w:rsidRDefault="00BA6614" w:rsidP="00BA6614">
      <w:pPr>
        <w:ind w:firstLine="708"/>
        <w:jc w:val="both"/>
        <w:rPr>
          <w:sz w:val="22"/>
          <w:szCs w:val="22"/>
        </w:rPr>
      </w:pPr>
    </w:p>
    <w:p w:rsidR="00BA6614" w:rsidRPr="00C33471" w:rsidRDefault="00BA6614" w:rsidP="00BA6614">
      <w:pPr>
        <w:jc w:val="both"/>
        <w:rPr>
          <w:sz w:val="22"/>
          <w:szCs w:val="22"/>
        </w:rPr>
      </w:pPr>
    </w:p>
    <w:p w:rsidR="00BA6614" w:rsidRPr="00C33471" w:rsidRDefault="00BA6614" w:rsidP="00BA6614">
      <w:pPr>
        <w:ind w:firstLine="708"/>
        <w:jc w:val="both"/>
        <w:rPr>
          <w:sz w:val="22"/>
          <w:szCs w:val="22"/>
        </w:rPr>
      </w:pPr>
      <w:r w:rsidRPr="00C33471">
        <w:rPr>
          <w:sz w:val="22"/>
          <w:szCs w:val="22"/>
        </w:rPr>
        <w:t xml:space="preserve">Žiadosť bola odôvodnená realizovaným stavby "Vážska cyklodopravná trasa - úsek Žilina - Bytča - hranica ŽSK/TSK (Považská Bystrica)", ktorej je Žilinský samosprávny kraj investorom. </w:t>
      </w:r>
    </w:p>
    <w:p w:rsidR="00BA6614" w:rsidRPr="00C33471" w:rsidRDefault="00BA6614" w:rsidP="00BA6614">
      <w:pPr>
        <w:ind w:firstLine="708"/>
        <w:jc w:val="both"/>
        <w:rPr>
          <w:sz w:val="22"/>
          <w:szCs w:val="22"/>
        </w:rPr>
      </w:pPr>
    </w:p>
    <w:p w:rsidR="00BA6614" w:rsidRPr="00C33471" w:rsidRDefault="00BA6614" w:rsidP="00BA6614">
      <w:pPr>
        <w:pStyle w:val="Zarkazkladnhotextu2"/>
        <w:rPr>
          <w:b/>
          <w:spacing w:val="30"/>
          <w:sz w:val="22"/>
          <w:szCs w:val="22"/>
        </w:rPr>
      </w:pPr>
      <w:r w:rsidRPr="00C33471">
        <w:rPr>
          <w:sz w:val="22"/>
          <w:szCs w:val="22"/>
        </w:rPr>
        <w:t xml:space="preserve">Obec </w:t>
      </w:r>
      <w:r>
        <w:rPr>
          <w:sz w:val="22"/>
          <w:szCs w:val="22"/>
        </w:rPr>
        <w:t>Svederník</w:t>
      </w:r>
      <w:r w:rsidRPr="00C33471">
        <w:rPr>
          <w:sz w:val="22"/>
          <w:szCs w:val="22"/>
        </w:rPr>
        <w:t xml:space="preserve">, ako príslušný orgán štátnej správy ochrany prírody a krajiny v zmysle podľa § 2 písm. f) zákona č. 416/2001 Z. z. o prechode niektorých kompetencií z orgánov štátnej  správy  na  obce  a  na  vyššie  územné celky v znení neskorších predpisov a podľa § 69 ods. 1 písm. d) zákona  č. 543/2002  Z. z. o ochrane prírody a krajiny v znení neskorších predpisov, podľa § 18 ods. 3 zákona č. 71/1967 Zb. o správnom konaní (správny poriadok) v znení neskorších predpisov oznamuje začatie konania. </w:t>
      </w:r>
    </w:p>
    <w:p w:rsidR="00BA6614" w:rsidRPr="00C33471" w:rsidRDefault="00BA6614" w:rsidP="00BA6614">
      <w:pPr>
        <w:jc w:val="both"/>
        <w:rPr>
          <w:sz w:val="22"/>
          <w:szCs w:val="22"/>
        </w:rPr>
      </w:pPr>
    </w:p>
    <w:p w:rsidR="00BA6614" w:rsidRPr="00C33471" w:rsidRDefault="00BA6614" w:rsidP="00BA6614">
      <w:pPr>
        <w:jc w:val="both"/>
        <w:rPr>
          <w:sz w:val="22"/>
          <w:szCs w:val="22"/>
        </w:rPr>
      </w:pPr>
      <w:r w:rsidRPr="00C33471">
        <w:rPr>
          <w:sz w:val="22"/>
          <w:szCs w:val="22"/>
        </w:rPr>
        <w:t xml:space="preserve">    </w:t>
      </w:r>
      <w:r w:rsidRPr="00C33471">
        <w:rPr>
          <w:sz w:val="22"/>
          <w:szCs w:val="22"/>
        </w:rPr>
        <w:tab/>
        <w:t xml:space="preserve">V súlade s § 82 ods. 7 zákona č. 543/2002 Z.z. o ochrane prírody a krajiny v znení neskorších predpisov, zverejňuje Obec </w:t>
      </w:r>
      <w:r>
        <w:rPr>
          <w:sz w:val="22"/>
          <w:szCs w:val="22"/>
        </w:rPr>
        <w:t>Svederník</w:t>
      </w:r>
      <w:r w:rsidRPr="00C33471">
        <w:rPr>
          <w:sz w:val="22"/>
          <w:szCs w:val="22"/>
        </w:rPr>
        <w:t xml:space="preserve"> túto informáciu o začatí správneho konania na svojej internetovej stránke (</w:t>
      </w:r>
      <w:hyperlink r:id="rId5" w:history="1">
        <w:r w:rsidRPr="00A32CEC">
          <w:rPr>
            <w:rStyle w:val="Hypertextovprepojenie"/>
            <w:sz w:val="22"/>
            <w:szCs w:val="22"/>
          </w:rPr>
          <w:t>www.svedernik.info</w:t>
        </w:r>
      </w:hyperlink>
      <w:r w:rsidRPr="00C33471">
        <w:rPr>
          <w:sz w:val="22"/>
          <w:szCs w:val="22"/>
        </w:rPr>
        <w:t xml:space="preserve">). Zároveň určuje lehotu 5 pracovných dní od zverejnenia informácie na doručenie písomného alebo elektronického potvrdenia záujmu byť účastníkom konania v začatom správnom konaní. </w:t>
      </w:r>
    </w:p>
    <w:p w:rsidR="00BA6614" w:rsidRPr="00C33471" w:rsidRDefault="00BA6614" w:rsidP="00BA6614">
      <w:pPr>
        <w:jc w:val="both"/>
        <w:rPr>
          <w:sz w:val="22"/>
          <w:szCs w:val="22"/>
        </w:rPr>
      </w:pPr>
    </w:p>
    <w:p w:rsidR="00BA6614" w:rsidRPr="00C33471" w:rsidRDefault="00BA6614" w:rsidP="00BA6614">
      <w:pPr>
        <w:jc w:val="both"/>
        <w:rPr>
          <w:sz w:val="22"/>
          <w:szCs w:val="22"/>
        </w:rPr>
      </w:pPr>
    </w:p>
    <w:p w:rsidR="00BA6614" w:rsidRPr="00C33471" w:rsidRDefault="00BA6614" w:rsidP="00BA6614">
      <w:pPr>
        <w:ind w:left="180"/>
        <w:jc w:val="both"/>
        <w:rPr>
          <w:sz w:val="22"/>
          <w:szCs w:val="22"/>
        </w:rPr>
      </w:pPr>
    </w:p>
    <w:p w:rsidR="00BA6614" w:rsidRPr="00C33471" w:rsidRDefault="00BA6614" w:rsidP="00BA6614">
      <w:pPr>
        <w:jc w:val="both"/>
        <w:outlineLvl w:val="0"/>
        <w:rPr>
          <w:b/>
          <w:sz w:val="22"/>
          <w:szCs w:val="22"/>
        </w:rPr>
      </w:pPr>
      <w:r w:rsidRPr="00C33471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BA6614" w:rsidRPr="00C33471" w:rsidRDefault="00BA6614" w:rsidP="00BA6614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</w:t>
      </w:r>
      <w:r w:rsidRPr="00C33471">
        <w:rPr>
          <w:sz w:val="22"/>
          <w:szCs w:val="22"/>
        </w:rPr>
        <w:t xml:space="preserve"> </w:t>
      </w:r>
      <w:r w:rsidRPr="00C33471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Mgr. Roman Lisický</w:t>
      </w:r>
      <w:r w:rsidRPr="00C33471">
        <w:rPr>
          <w:sz w:val="22"/>
          <w:szCs w:val="22"/>
        </w:rPr>
        <w:t xml:space="preserve"> </w:t>
      </w:r>
    </w:p>
    <w:p w:rsidR="002D3421" w:rsidRDefault="00BA6614" w:rsidP="00BA6614">
      <w:r w:rsidRPr="00C3347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                                     </w:t>
      </w:r>
      <w:r w:rsidR="001652B3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</w:t>
      </w:r>
      <w:r w:rsidRPr="00C33471">
        <w:rPr>
          <w:sz w:val="22"/>
          <w:szCs w:val="22"/>
        </w:rPr>
        <w:t xml:space="preserve">  starosta obce</w:t>
      </w:r>
      <w:r w:rsidR="001652B3">
        <w:rPr>
          <w:sz w:val="22"/>
          <w:szCs w:val="22"/>
        </w:rPr>
        <w:t xml:space="preserve"> v.r.</w:t>
      </w:r>
      <w:bookmarkStart w:id="0" w:name="_GoBack"/>
      <w:bookmarkEnd w:id="0"/>
    </w:p>
    <w:sectPr w:rsidR="002D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403"/>
    <w:multiLevelType w:val="hybridMultilevel"/>
    <w:tmpl w:val="D1C40BB8"/>
    <w:lvl w:ilvl="0" w:tplc="59BE25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07BA"/>
    <w:multiLevelType w:val="hybridMultilevel"/>
    <w:tmpl w:val="661CD0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350B"/>
    <w:multiLevelType w:val="hybridMultilevel"/>
    <w:tmpl w:val="CD94575E"/>
    <w:lvl w:ilvl="0" w:tplc="D2908C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8722F"/>
    <w:multiLevelType w:val="hybridMultilevel"/>
    <w:tmpl w:val="448AF9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65BCC"/>
    <w:multiLevelType w:val="hybridMultilevel"/>
    <w:tmpl w:val="1578DF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6FCE"/>
    <w:multiLevelType w:val="hybridMultilevel"/>
    <w:tmpl w:val="12DC00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643F9"/>
    <w:multiLevelType w:val="hybridMultilevel"/>
    <w:tmpl w:val="9342B7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C2866"/>
    <w:multiLevelType w:val="hybridMultilevel"/>
    <w:tmpl w:val="2ACC5F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70EAF"/>
    <w:multiLevelType w:val="hybridMultilevel"/>
    <w:tmpl w:val="2DFA56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368E9"/>
    <w:multiLevelType w:val="hybridMultilevel"/>
    <w:tmpl w:val="9BF0CC2E"/>
    <w:lvl w:ilvl="0" w:tplc="BEC88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3F3CE2"/>
    <w:multiLevelType w:val="hybridMultilevel"/>
    <w:tmpl w:val="E988BA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94F42"/>
    <w:multiLevelType w:val="hybridMultilevel"/>
    <w:tmpl w:val="A446A2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B72D8"/>
    <w:multiLevelType w:val="hybridMultilevel"/>
    <w:tmpl w:val="0C50CF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14"/>
    <w:rsid w:val="001652B3"/>
    <w:rsid w:val="002D3421"/>
    <w:rsid w:val="00BA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9062E-C70E-48E0-8D16-9DF9C117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661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A6614"/>
    <w:pPr>
      <w:keepNext/>
      <w:ind w:firstLine="708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y"/>
    <w:next w:val="Normlny"/>
    <w:link w:val="Nadpis3Char"/>
    <w:qFormat/>
    <w:rsid w:val="00BA6614"/>
    <w:pPr>
      <w:keepNext/>
      <w:jc w:val="both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A6614"/>
    <w:rPr>
      <w:rFonts w:ascii="Times New Roman" w:eastAsia="Batang" w:hAnsi="Times New Roman" w:cs="Times New Roman"/>
      <w:b/>
      <w:caps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BA6614"/>
    <w:rPr>
      <w:rFonts w:ascii="Times New Roman" w:eastAsia="Batang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BA6614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BA6614"/>
    <w:rPr>
      <w:rFonts w:ascii="Times New Roman" w:eastAsia="Batang" w:hAnsi="Times New Roman" w:cs="Times New Roman"/>
      <w:b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BA6614"/>
    <w:pPr>
      <w:ind w:firstLine="708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A6614"/>
    <w:rPr>
      <w:rFonts w:ascii="Times New Roman" w:eastAsia="Batang" w:hAnsi="Times New Roman" w:cs="Times New Roman"/>
      <w:sz w:val="24"/>
      <w:szCs w:val="20"/>
      <w:lang w:eastAsia="sk-SK"/>
    </w:rPr>
  </w:style>
  <w:style w:type="paragraph" w:styleId="Podtitul">
    <w:name w:val="Subtitle"/>
    <w:basedOn w:val="Normlny"/>
    <w:next w:val="Zkladntext"/>
    <w:link w:val="PodtitulChar"/>
    <w:qFormat/>
    <w:rsid w:val="00BA6614"/>
    <w:pPr>
      <w:suppressAutoHyphens/>
      <w:jc w:val="center"/>
    </w:pPr>
    <w:rPr>
      <w:rFonts w:eastAsia="Times New Roman"/>
      <w:b/>
      <w:bCs/>
      <w:sz w:val="28"/>
      <w:szCs w:val="24"/>
      <w:lang w:eastAsia="ar-SA"/>
    </w:rPr>
  </w:style>
  <w:style w:type="character" w:customStyle="1" w:styleId="PodtitulChar">
    <w:name w:val="Podtitul Char"/>
    <w:basedOn w:val="Predvolenpsmoodseku"/>
    <w:link w:val="Podtitul"/>
    <w:rsid w:val="00BA661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ypertextovprepojenie">
    <w:name w:val="Hyperlink"/>
    <w:rsid w:val="00BA6614"/>
    <w:rPr>
      <w:color w:val="0000FF"/>
      <w:u w:val="single"/>
    </w:rPr>
  </w:style>
  <w:style w:type="paragraph" w:customStyle="1" w:styleId="Default">
    <w:name w:val="Default"/>
    <w:rsid w:val="00BA6614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dernik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MINTÁLOVÁ Oľga</dc:creator>
  <cp:keywords/>
  <dc:description/>
  <cp:lastModifiedBy>LISICKY Roman</cp:lastModifiedBy>
  <cp:revision>3</cp:revision>
  <dcterms:created xsi:type="dcterms:W3CDTF">2019-07-17T13:41:00Z</dcterms:created>
  <dcterms:modified xsi:type="dcterms:W3CDTF">2019-07-17T14:16:00Z</dcterms:modified>
</cp:coreProperties>
</file>