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9DF" w:rsidRPr="009729DF" w:rsidRDefault="009729DF" w:rsidP="009729DF">
      <w:pPr>
        <w:pStyle w:val="Normlnywebov"/>
        <w:spacing w:before="0" w:beforeAutospacing="0" w:after="0" w:afterAutospacing="0" w:line="270" w:lineRule="atLeast"/>
        <w:jc w:val="both"/>
        <w:rPr>
          <w:rStyle w:val="Siln"/>
          <w:color w:val="002060"/>
        </w:rPr>
      </w:pPr>
      <w:bookmarkStart w:id="0" w:name="_GoBack"/>
      <w:bookmarkEnd w:id="0"/>
      <w:r w:rsidRPr="009729DF">
        <w:rPr>
          <w:rStyle w:val="Siln"/>
          <w:color w:val="002060"/>
        </w:rPr>
        <w:t>Nariadenie č. 103 s účinnosťou od 29.10.2022 – o príspevky  je potrebné žiadať, vyplatia sa na základe žiadosti</w:t>
      </w:r>
    </w:p>
    <w:p w:rsidR="009729DF" w:rsidRPr="009729DF" w:rsidRDefault="00FB4583" w:rsidP="009729DF">
      <w:pPr>
        <w:pStyle w:val="Normlnywebov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rStyle w:val="Siln"/>
          <w:b w:val="0"/>
        </w:rPr>
      </w:pPr>
      <w:r>
        <w:rPr>
          <w:rStyle w:val="Siln"/>
          <w:b w:val="0"/>
        </w:rPr>
        <w:t>ž</w:t>
      </w:r>
      <w:r w:rsidR="009729DF" w:rsidRPr="009729DF">
        <w:rPr>
          <w:rStyle w:val="Siln"/>
          <w:b w:val="0"/>
        </w:rPr>
        <w:t>iadosť je možné podať osobne, poštou, e-mailom</w:t>
      </w:r>
    </w:p>
    <w:p w:rsidR="009729DF" w:rsidRPr="009729DF" w:rsidRDefault="00FB4583" w:rsidP="009729DF">
      <w:pPr>
        <w:pStyle w:val="Normlnywebov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rStyle w:val="Siln"/>
          <w:b w:val="0"/>
        </w:rPr>
      </w:pPr>
      <w:r>
        <w:rPr>
          <w:rStyle w:val="Siln"/>
          <w:b w:val="0"/>
        </w:rPr>
        <w:t>ž</w:t>
      </w:r>
      <w:r w:rsidR="009729DF" w:rsidRPr="009729DF">
        <w:rPr>
          <w:rStyle w:val="Siln"/>
          <w:b w:val="0"/>
        </w:rPr>
        <w:t>iadosť musí byť podaná najneskôr do 31.12.2022, na neskôr podané žiadosti sa neprihliada a nevydáva sa k nim žiadne oznámenie</w:t>
      </w:r>
    </w:p>
    <w:p w:rsidR="009729DF" w:rsidRPr="009729DF" w:rsidRDefault="00FB4583" w:rsidP="009729DF">
      <w:pPr>
        <w:pStyle w:val="Normlnywebov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rStyle w:val="Siln"/>
          <w:b w:val="0"/>
        </w:rPr>
      </w:pPr>
      <w:r>
        <w:rPr>
          <w:rStyle w:val="Siln"/>
          <w:b w:val="0"/>
        </w:rPr>
        <w:t>n</w:t>
      </w:r>
      <w:r w:rsidR="009729DF" w:rsidRPr="009729DF">
        <w:rPr>
          <w:rStyle w:val="Siln"/>
          <w:b w:val="0"/>
        </w:rPr>
        <w:t xml:space="preserve">árok má FO s trvalým alebo prechodným pobytom v SR – </w:t>
      </w:r>
      <w:proofErr w:type="spellStart"/>
      <w:r w:rsidR="009729DF" w:rsidRPr="009729DF">
        <w:rPr>
          <w:rStyle w:val="Siln"/>
          <w:b w:val="0"/>
        </w:rPr>
        <w:t>t.j</w:t>
      </w:r>
      <w:proofErr w:type="spellEnd"/>
      <w:r w:rsidR="009729DF" w:rsidRPr="009729DF">
        <w:rPr>
          <w:rStyle w:val="Siln"/>
          <w:b w:val="0"/>
        </w:rPr>
        <w:t>. nie pre odídencov</w:t>
      </w:r>
    </w:p>
    <w:p w:rsidR="009E725D" w:rsidRDefault="00FB4583" w:rsidP="00D601FC">
      <w:pPr>
        <w:pStyle w:val="Normlnywebov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rStyle w:val="Siln"/>
          <w:b w:val="0"/>
        </w:rPr>
      </w:pPr>
      <w:r w:rsidRPr="009E725D">
        <w:rPr>
          <w:rStyle w:val="Siln"/>
          <w:b w:val="0"/>
        </w:rPr>
        <w:t>o</w:t>
      </w:r>
      <w:r w:rsidR="009729DF" w:rsidRPr="009E725D">
        <w:rPr>
          <w:rStyle w:val="Siln"/>
          <w:b w:val="0"/>
        </w:rPr>
        <w:t xml:space="preserve"> splnení/nesplnené nároku dostane žiadateľ oznámenie </w:t>
      </w:r>
    </w:p>
    <w:p w:rsidR="009729DF" w:rsidRPr="009E725D" w:rsidRDefault="00FB4583" w:rsidP="00D601FC">
      <w:pPr>
        <w:pStyle w:val="Normlnywebov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rStyle w:val="Siln"/>
          <w:b w:val="0"/>
        </w:rPr>
      </w:pPr>
      <w:r w:rsidRPr="009E725D">
        <w:rPr>
          <w:rStyle w:val="Siln"/>
          <w:b w:val="0"/>
        </w:rPr>
        <w:t>ž</w:t>
      </w:r>
      <w:r w:rsidR="009729DF" w:rsidRPr="009E725D">
        <w:rPr>
          <w:rStyle w:val="Siln"/>
          <w:b w:val="0"/>
        </w:rPr>
        <w:t xml:space="preserve">iadosti </w:t>
      </w:r>
      <w:r w:rsidR="009E725D">
        <w:rPr>
          <w:rStyle w:val="Siln"/>
          <w:b w:val="0"/>
        </w:rPr>
        <w:t>sú</w:t>
      </w:r>
      <w:r w:rsidR="009729DF" w:rsidRPr="009E725D">
        <w:rPr>
          <w:rStyle w:val="Siln"/>
          <w:b w:val="0"/>
        </w:rPr>
        <w:t xml:space="preserve"> zverejnené na stránke ústredia práce</w:t>
      </w:r>
      <w:r w:rsidR="009E725D">
        <w:rPr>
          <w:rStyle w:val="Siln"/>
          <w:b w:val="0"/>
        </w:rPr>
        <w:t>, sociálnych vecí a rodiny</w:t>
      </w:r>
      <w:r w:rsidRPr="009E725D">
        <w:rPr>
          <w:rStyle w:val="Siln"/>
          <w:b w:val="0"/>
        </w:rPr>
        <w:t>.</w:t>
      </w:r>
    </w:p>
    <w:p w:rsidR="009729DF" w:rsidRPr="009729DF" w:rsidRDefault="009729DF" w:rsidP="009729DF">
      <w:pPr>
        <w:pStyle w:val="Normlnywebov"/>
        <w:spacing w:before="0" w:beforeAutospacing="0" w:after="0" w:afterAutospacing="0" w:line="270" w:lineRule="atLeast"/>
        <w:ind w:left="720"/>
        <w:jc w:val="both"/>
        <w:rPr>
          <w:color w:val="37383A"/>
        </w:rPr>
      </w:pPr>
    </w:p>
    <w:p w:rsidR="00FB4583" w:rsidRDefault="009729DF" w:rsidP="00FB4583">
      <w:pPr>
        <w:pStyle w:val="Normlnywebov"/>
        <w:spacing w:before="0" w:beforeAutospacing="0" w:after="0" w:afterAutospacing="0" w:line="270" w:lineRule="atLeast"/>
        <w:jc w:val="both"/>
        <w:rPr>
          <w:color w:val="37383A"/>
        </w:rPr>
      </w:pPr>
      <w:r w:rsidRPr="00066CDC">
        <w:rPr>
          <w:rStyle w:val="Siln"/>
          <w:color w:val="002060"/>
        </w:rPr>
        <w:t>INFLAČNÁ POMOC PRE NEZAOPATRENÉ</w:t>
      </w:r>
      <w:r w:rsidR="00FB4583" w:rsidRPr="00066CDC">
        <w:rPr>
          <w:rStyle w:val="Siln"/>
          <w:color w:val="002060"/>
        </w:rPr>
        <w:t xml:space="preserve"> DETI SO SÚDOM URČENÝM VÝŽIVNÝM </w:t>
      </w:r>
      <w:r w:rsidRPr="00066CDC">
        <w:rPr>
          <w:rStyle w:val="Siln"/>
          <w:color w:val="002060"/>
        </w:rPr>
        <w:t>DO</w:t>
      </w:r>
      <w:r w:rsidR="00FB4583" w:rsidRPr="00066CDC">
        <w:rPr>
          <w:rStyle w:val="Siln"/>
          <w:color w:val="002060"/>
        </w:rPr>
        <w:t xml:space="preserve"> resp. VRÁT</w:t>
      </w:r>
      <w:r w:rsidR="00066CDC">
        <w:rPr>
          <w:rStyle w:val="Siln"/>
          <w:color w:val="002060"/>
        </w:rPr>
        <w:t>A</w:t>
      </w:r>
      <w:r w:rsidR="00FB4583" w:rsidRPr="00066CDC">
        <w:rPr>
          <w:rStyle w:val="Siln"/>
          <w:color w:val="002060"/>
        </w:rPr>
        <w:t>NE</w:t>
      </w:r>
      <w:r w:rsidRPr="00066CDC">
        <w:rPr>
          <w:rStyle w:val="Siln"/>
          <w:color w:val="002060"/>
        </w:rPr>
        <w:t xml:space="preserve"> 150 EUR</w:t>
      </w:r>
      <w:r w:rsidRPr="00066CDC">
        <w:rPr>
          <w:color w:val="002060"/>
        </w:rPr>
        <w:br/>
      </w:r>
      <w:r w:rsidRPr="009729DF">
        <w:rPr>
          <w:color w:val="37383A"/>
        </w:rPr>
        <w:t xml:space="preserve">Pôjde o jednorazovú pomoc 100 eur na každé dieťa rodinám, kde sa rodič stará o jedno alebo viac nezaopatrených detí, na ktoré bolo súdom určené výživné. Nárok na túto formu pomoci vznikne len v prípade, že suma súdom určeného výživného na dieťa je najviac 150 eur. </w:t>
      </w:r>
    </w:p>
    <w:p w:rsidR="00FB4583" w:rsidRDefault="00FB4583" w:rsidP="00FB4583">
      <w:pPr>
        <w:pStyle w:val="Normlnywebov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color w:val="37383A"/>
        </w:rPr>
      </w:pPr>
      <w:r>
        <w:rPr>
          <w:color w:val="37383A"/>
        </w:rPr>
        <w:t xml:space="preserve">jedná sa len o kategóriu </w:t>
      </w:r>
      <w:r w:rsidRPr="00FB4583">
        <w:rPr>
          <w:b/>
          <w:color w:val="37383A"/>
        </w:rPr>
        <w:t>nezaopatrených</w:t>
      </w:r>
      <w:r>
        <w:rPr>
          <w:color w:val="37383A"/>
        </w:rPr>
        <w:t xml:space="preserve"> detí</w:t>
      </w:r>
    </w:p>
    <w:p w:rsidR="00FB4583" w:rsidRDefault="00FB4583" w:rsidP="00FB4583">
      <w:pPr>
        <w:pStyle w:val="Normlnywebov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color w:val="37383A"/>
        </w:rPr>
      </w:pPr>
      <w:r>
        <w:rPr>
          <w:color w:val="37383A"/>
        </w:rPr>
        <w:t>žiadosť podá rodič neplnoletého nezaopatreného dieťaťa alebo plnoleté nezaopatrené dieťa</w:t>
      </w:r>
    </w:p>
    <w:p w:rsidR="00FB4583" w:rsidRDefault="00FB4583" w:rsidP="00FB4583">
      <w:pPr>
        <w:pStyle w:val="Normlnywebov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color w:val="37383A"/>
        </w:rPr>
      </w:pPr>
      <w:r>
        <w:rPr>
          <w:color w:val="37383A"/>
        </w:rPr>
        <w:t>úrad neskúma, či výživné je alebo nie je platené, či sa vypláca NV</w:t>
      </w:r>
    </w:p>
    <w:p w:rsidR="00FB4583" w:rsidRDefault="00FB4583" w:rsidP="00FB4583">
      <w:pPr>
        <w:pStyle w:val="Normlnywebov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color w:val="37383A"/>
        </w:rPr>
      </w:pPr>
      <w:r>
        <w:rPr>
          <w:color w:val="37383A"/>
        </w:rPr>
        <w:t xml:space="preserve">povinná príloha: posledné </w:t>
      </w:r>
      <w:r w:rsidRPr="00FB4583">
        <w:rPr>
          <w:b/>
          <w:color w:val="37383A"/>
          <w:u w:val="single"/>
        </w:rPr>
        <w:t xml:space="preserve">vykonateľné </w:t>
      </w:r>
      <w:r>
        <w:rPr>
          <w:color w:val="37383A"/>
        </w:rPr>
        <w:t>rozhodnutie súdu</w:t>
      </w:r>
    </w:p>
    <w:p w:rsidR="00FB4583" w:rsidRDefault="00FB4583" w:rsidP="00FB4583">
      <w:pPr>
        <w:pStyle w:val="Normlnywebov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color w:val="37383A"/>
        </w:rPr>
      </w:pPr>
      <w:r>
        <w:rPr>
          <w:color w:val="37383A"/>
        </w:rPr>
        <w:t>ak má rodič viac detí, jednou žiadosťou požiada o inflačnú pomoc na viac detí</w:t>
      </w:r>
    </w:p>
    <w:p w:rsidR="00FB4583" w:rsidRDefault="00FB4583" w:rsidP="00FB4583">
      <w:pPr>
        <w:pStyle w:val="Normlnywebov"/>
        <w:spacing w:before="0" w:beforeAutospacing="0" w:after="0" w:afterAutospacing="0" w:line="270" w:lineRule="atLeast"/>
        <w:jc w:val="both"/>
        <w:rPr>
          <w:color w:val="37383A"/>
        </w:rPr>
      </w:pPr>
    </w:p>
    <w:p w:rsidR="00FB4583" w:rsidRPr="009729DF" w:rsidRDefault="00FB4583" w:rsidP="00FB4583">
      <w:pPr>
        <w:pStyle w:val="Normlnywebov"/>
        <w:spacing w:before="0" w:beforeAutospacing="0" w:after="0" w:afterAutospacing="0" w:line="270" w:lineRule="atLeast"/>
        <w:jc w:val="both"/>
        <w:rPr>
          <w:color w:val="37383A"/>
        </w:rPr>
      </w:pPr>
    </w:p>
    <w:p w:rsidR="00FB4583" w:rsidRDefault="009729DF" w:rsidP="009729DF">
      <w:pPr>
        <w:pStyle w:val="Normlnywebov"/>
        <w:spacing w:before="0" w:beforeAutospacing="0" w:after="0" w:afterAutospacing="0" w:line="270" w:lineRule="atLeast"/>
        <w:jc w:val="both"/>
        <w:rPr>
          <w:color w:val="37383A"/>
        </w:rPr>
      </w:pPr>
      <w:r w:rsidRPr="00066CDC">
        <w:rPr>
          <w:rStyle w:val="Siln"/>
          <w:color w:val="002060"/>
        </w:rPr>
        <w:t>INFLAČNÁ POMOC PRE ODCHOVANCOV CENTIER PRE DETI A RODINY</w:t>
      </w:r>
      <w:r w:rsidRPr="00066CDC">
        <w:rPr>
          <w:color w:val="002060"/>
        </w:rPr>
        <w:br/>
      </w:r>
      <w:r w:rsidRPr="009729DF">
        <w:rPr>
          <w:color w:val="37383A"/>
        </w:rPr>
        <w:t>Jednorazová dotácia vo výške 100 eur je určená pre plnoleté osoby, ktoré boli ako deti umiestené v centre pre deti a rodiny na základe rozhodnutia súdu </w:t>
      </w:r>
      <w:r w:rsidRPr="009729DF">
        <w:rPr>
          <w:rStyle w:val="Zvraznenie"/>
          <w:color w:val="37383A"/>
        </w:rPr>
        <w:t>(</w:t>
      </w:r>
      <w:proofErr w:type="spellStart"/>
      <w:r w:rsidRPr="009729DF">
        <w:rPr>
          <w:rStyle w:val="Zvraznenie"/>
          <w:color w:val="37383A"/>
        </w:rPr>
        <w:t>t.j</w:t>
      </w:r>
      <w:proofErr w:type="spellEnd"/>
      <w:r w:rsidRPr="009729DF">
        <w:rPr>
          <w:rStyle w:val="Zvraznenie"/>
          <w:color w:val="37383A"/>
        </w:rPr>
        <w:t xml:space="preserve">. vykonávali pre </w:t>
      </w:r>
      <w:proofErr w:type="spellStart"/>
      <w:r w:rsidRPr="009729DF">
        <w:rPr>
          <w:rStyle w:val="Zvraznenie"/>
          <w:color w:val="37383A"/>
        </w:rPr>
        <w:t>ne</w:t>
      </w:r>
      <w:proofErr w:type="spellEnd"/>
      <w:r w:rsidRPr="009729DF">
        <w:rPr>
          <w:rStyle w:val="Zvraznenie"/>
          <w:color w:val="37383A"/>
        </w:rPr>
        <w:t xml:space="preserve"> opatrenia sociálnoprávnej ochrany detí a sociálnej kurately v centre pre deti a rodiny na základe rozhodnutia súdu pobytovou formou) </w:t>
      </w:r>
      <w:r w:rsidRPr="009729DF">
        <w:rPr>
          <w:color w:val="37383A"/>
        </w:rPr>
        <w:t>, ak sa im v období od 30. apríla 2020 do 31. októbra 2022 skončilo poskytovanie starostlivosti dovŕšením plnoletosti </w:t>
      </w:r>
      <w:r w:rsidRPr="009729DF">
        <w:rPr>
          <w:rStyle w:val="Zvraznenie"/>
          <w:color w:val="37383A"/>
        </w:rPr>
        <w:t>(</w:t>
      </w:r>
      <w:proofErr w:type="spellStart"/>
      <w:r w:rsidRPr="009729DF">
        <w:rPr>
          <w:rStyle w:val="Zvraznenie"/>
          <w:color w:val="37383A"/>
        </w:rPr>
        <w:t>t.j</w:t>
      </w:r>
      <w:proofErr w:type="spellEnd"/>
      <w:r w:rsidRPr="009729DF">
        <w:rPr>
          <w:rStyle w:val="Zvraznenie"/>
          <w:color w:val="37383A"/>
        </w:rPr>
        <w:t>. plnoletá osoba opúšťa centrum dovŕšením plnoletosti) </w:t>
      </w:r>
      <w:r w:rsidRPr="009729DF">
        <w:rPr>
          <w:color w:val="37383A"/>
        </w:rPr>
        <w:t xml:space="preserve">alebo ak sa v rovnakom období ukončilo poskytovanie starostlivosti na základe dohody mladému dospelému v centre pre deti a rodiny. </w:t>
      </w:r>
    </w:p>
    <w:p w:rsidR="00066CDC" w:rsidRDefault="00066CDC" w:rsidP="00066CDC">
      <w:pPr>
        <w:pStyle w:val="Normlnywebov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color w:val="37383A"/>
        </w:rPr>
      </w:pPr>
      <w:r>
        <w:rPr>
          <w:color w:val="37383A"/>
        </w:rPr>
        <w:t>netýka sa detí v </w:t>
      </w:r>
      <w:proofErr w:type="spellStart"/>
      <w:r>
        <w:rPr>
          <w:color w:val="37383A"/>
        </w:rPr>
        <w:t>resoc.programe</w:t>
      </w:r>
      <w:proofErr w:type="spellEnd"/>
    </w:p>
    <w:p w:rsidR="00066CDC" w:rsidRDefault="00066CDC" w:rsidP="00066CDC">
      <w:pPr>
        <w:pStyle w:val="Normlnywebov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color w:val="37383A"/>
        </w:rPr>
      </w:pPr>
      <w:r>
        <w:rPr>
          <w:color w:val="37383A"/>
        </w:rPr>
        <w:t>referent vyžiada z </w:t>
      </w:r>
      <w:proofErr w:type="spellStart"/>
      <w:r>
        <w:rPr>
          <w:color w:val="37383A"/>
        </w:rPr>
        <w:t>SPODaSK</w:t>
      </w:r>
      <w:proofErr w:type="spellEnd"/>
      <w:r>
        <w:rPr>
          <w:color w:val="37383A"/>
        </w:rPr>
        <w:t xml:space="preserve"> potvrdenie e-mailom /dátum ukončenia aj dôvod/</w:t>
      </w:r>
    </w:p>
    <w:p w:rsidR="00066CDC" w:rsidRDefault="00066CDC" w:rsidP="00066CDC">
      <w:pPr>
        <w:pStyle w:val="Normlnywebov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color w:val="37383A"/>
        </w:rPr>
      </w:pPr>
      <w:r>
        <w:rPr>
          <w:color w:val="37383A"/>
        </w:rPr>
        <w:t>ak plnoletý zostáva v centre do 25 rokov – nemá nárok na dotáciu</w:t>
      </w:r>
    </w:p>
    <w:p w:rsidR="00066CDC" w:rsidRPr="009729DF" w:rsidRDefault="00066CDC" w:rsidP="00066CDC">
      <w:pPr>
        <w:pStyle w:val="Normlnywebov"/>
        <w:spacing w:before="0" w:beforeAutospacing="0" w:after="0" w:afterAutospacing="0" w:line="270" w:lineRule="atLeast"/>
        <w:ind w:left="720"/>
        <w:jc w:val="both"/>
        <w:rPr>
          <w:color w:val="37383A"/>
        </w:rPr>
      </w:pPr>
    </w:p>
    <w:p w:rsidR="009729DF" w:rsidRDefault="009729DF" w:rsidP="009729DF">
      <w:pPr>
        <w:pStyle w:val="Normlnywebov"/>
        <w:spacing w:before="0" w:beforeAutospacing="0" w:after="0" w:afterAutospacing="0" w:line="270" w:lineRule="atLeast"/>
        <w:jc w:val="both"/>
        <w:rPr>
          <w:color w:val="37383A"/>
        </w:rPr>
      </w:pPr>
      <w:r w:rsidRPr="00066CDC">
        <w:rPr>
          <w:rStyle w:val="Siln"/>
          <w:color w:val="002060"/>
        </w:rPr>
        <w:t>INFLAČNÁ POMOC PRE OSOBY S UKONČENOU NÁHRADNOU RODINNOU STAROSTLIVOSŤOU</w:t>
      </w:r>
      <w:r w:rsidRPr="00066CDC">
        <w:rPr>
          <w:color w:val="002060"/>
        </w:rPr>
        <w:br/>
      </w:r>
      <w:r w:rsidRPr="009729DF">
        <w:rPr>
          <w:color w:val="37383A"/>
        </w:rPr>
        <w:t xml:space="preserve">Jednorazová dotácia vo výške 100 eur má pomôcť osobám, ktorým bola ukončená náhradná rodinná starostlivosť z dôvodu dosiahnutia plnoletosti v období od 30. apríla 2020 do 31. októbra 2022. </w:t>
      </w:r>
    </w:p>
    <w:p w:rsidR="00FB4583" w:rsidRDefault="00FB4583" w:rsidP="00FB4583">
      <w:pPr>
        <w:pStyle w:val="Normlnywebov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color w:val="37383A"/>
        </w:rPr>
      </w:pPr>
      <w:r>
        <w:rPr>
          <w:color w:val="37383A"/>
        </w:rPr>
        <w:t>žiadosť</w:t>
      </w:r>
      <w:r w:rsidR="00066CDC">
        <w:rPr>
          <w:color w:val="37383A"/>
        </w:rPr>
        <w:t xml:space="preserve"> </w:t>
      </w:r>
      <w:r>
        <w:rPr>
          <w:color w:val="37383A"/>
        </w:rPr>
        <w:t>podá  plnoleté dieťa</w:t>
      </w:r>
    </w:p>
    <w:p w:rsidR="00FB4583" w:rsidRDefault="00FB4583" w:rsidP="00FB4583">
      <w:pPr>
        <w:pStyle w:val="Normlnywebov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color w:val="37383A"/>
        </w:rPr>
      </w:pPr>
      <w:r>
        <w:rPr>
          <w:color w:val="37383A"/>
        </w:rPr>
        <w:t>nepredkladajú sa žiadne podporné doklady a prílohy</w:t>
      </w:r>
    </w:p>
    <w:p w:rsidR="00066CDC" w:rsidRPr="009729DF" w:rsidRDefault="00066CDC" w:rsidP="00FB4583">
      <w:pPr>
        <w:pStyle w:val="Normlnywebov"/>
        <w:numPr>
          <w:ilvl w:val="0"/>
          <w:numId w:val="2"/>
        </w:numPr>
        <w:spacing w:before="0" w:beforeAutospacing="0" w:after="0" w:afterAutospacing="0" w:line="270" w:lineRule="atLeast"/>
        <w:jc w:val="both"/>
        <w:rPr>
          <w:color w:val="37383A"/>
        </w:rPr>
      </w:pPr>
      <w:r>
        <w:rPr>
          <w:color w:val="37383A"/>
        </w:rPr>
        <w:t xml:space="preserve">pokiaľ bola PS dieťaťu predĺžená do dovŕšenia 19 rokov </w:t>
      </w:r>
      <w:proofErr w:type="spellStart"/>
      <w:r>
        <w:rPr>
          <w:color w:val="37383A"/>
        </w:rPr>
        <w:t>eku</w:t>
      </w:r>
      <w:proofErr w:type="spellEnd"/>
      <w:r>
        <w:rPr>
          <w:color w:val="37383A"/>
        </w:rPr>
        <w:t>, žiadosť môže podať až po ukončení PS /19 rokov veku/, ak bola ukončená v danom intervale</w:t>
      </w:r>
    </w:p>
    <w:p w:rsidR="005D0CE2" w:rsidRPr="009729DF" w:rsidRDefault="005D0CE2" w:rsidP="009729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D0CE2" w:rsidRPr="00972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8366B"/>
    <w:multiLevelType w:val="hybridMultilevel"/>
    <w:tmpl w:val="6BC4C32C"/>
    <w:lvl w:ilvl="0" w:tplc="8D94EE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55796"/>
    <w:multiLevelType w:val="hybridMultilevel"/>
    <w:tmpl w:val="C02A95BA"/>
    <w:lvl w:ilvl="0" w:tplc="746A9E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DF"/>
    <w:rsid w:val="00066CDC"/>
    <w:rsid w:val="005D0CE2"/>
    <w:rsid w:val="007C2D60"/>
    <w:rsid w:val="009729DF"/>
    <w:rsid w:val="009E725D"/>
    <w:rsid w:val="00EA72A5"/>
    <w:rsid w:val="00FB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B1DB3-BF8C-4B9B-AAB3-12E58B9F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972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729DF"/>
    <w:rPr>
      <w:b/>
      <w:bCs/>
    </w:rPr>
  </w:style>
  <w:style w:type="character" w:styleId="Zvraznenie">
    <w:name w:val="Emphasis"/>
    <w:basedOn w:val="Predvolenpsmoodseku"/>
    <w:uiPriority w:val="20"/>
    <w:qFormat/>
    <w:rsid w:val="009729DF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6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6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1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MPSVR-2120083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Milová Lenka</dc:creator>
  <cp:keywords/>
  <dc:description/>
  <cp:lastModifiedBy>PC20140730</cp:lastModifiedBy>
  <cp:revision>2</cp:revision>
  <cp:lastPrinted>2022-11-02T12:03:00Z</cp:lastPrinted>
  <dcterms:created xsi:type="dcterms:W3CDTF">2022-11-15T08:41:00Z</dcterms:created>
  <dcterms:modified xsi:type="dcterms:W3CDTF">2022-11-15T08:41:00Z</dcterms:modified>
</cp:coreProperties>
</file>