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6D27C1" w:rsidRDefault="00753018" w:rsidP="00767FFC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6D27C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Materiál na rokovanie obecného zastupiteľstva</w:t>
      </w:r>
      <w:r w:rsidR="00374F3C" w:rsidRPr="006D27C1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v obci Svederník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6F46C0">
      <w:pPr>
        <w:tabs>
          <w:tab w:val="left" w:pos="225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 obci Svederník </w:t>
      </w:r>
    </w:p>
    <w:p w:rsidR="00753018" w:rsidRPr="00753018" w:rsidRDefault="00C61F66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Konané dňa:  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...............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201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9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6F46C0" w:rsidP="006F46C0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6F46C0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drawing>
          <wp:inline distT="0" distB="0" distL="0" distR="0">
            <wp:extent cx="838200" cy="771525"/>
            <wp:effectExtent l="19050" t="0" r="0" b="0"/>
            <wp:docPr id="2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 w:rsidR="00767FF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8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Ing. Elena Šuteková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Svederník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za rok 201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8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</w:t>
      </w:r>
      <w:r w:rsidRP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Ing. Elena Šuteková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Febr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9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301B05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 bodu rokovania OZ </w:t>
      </w:r>
    </w:p>
    <w:p w:rsidR="00301B05" w:rsidRDefault="00301B05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Správa 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o kontrolnej činnosti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hlavn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ého 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kontrolór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a</w:t>
      </w:r>
      <w:r w:rsidR="007D47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za r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ok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201</w:t>
      </w:r>
      <w:r w:rsidR="00767FF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8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7D474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 obce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C61F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Svederník 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</w:t>
      </w:r>
      <w:r w:rsidR="00767FF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8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Pr="0075301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Predložením Správy o kontrolnej čin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nosti hlavnej kontrolórky obce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za rok 201</w:t>
      </w:r>
      <w:r w:rsidR="00767FF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je naplnená jedna z hlavných zákonných </w:t>
      </w:r>
      <w:r w:rsidR="00535011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povinností hlavného kontrolóra obce.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A326E8" w:rsidRPr="00753018" w:rsidRDefault="00A326E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767FFC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8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Default="00A67B32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326E8" w:rsidRPr="00540087" w:rsidRDefault="00A326E8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 xml:space="preserve"> obci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A12F22">
        <w:rPr>
          <w:rFonts w:ascii="Times New Roman" w:hAnsi="Times New Roman" w:cs="Times New Roman"/>
          <w:sz w:val="24"/>
          <w:szCs w:val="24"/>
        </w:rPr>
        <w:t xml:space="preserve">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67FFC">
        <w:rPr>
          <w:rFonts w:ascii="Times New Roman" w:hAnsi="Times New Roman" w:cs="Times New Roman"/>
          <w:sz w:val="24"/>
          <w:szCs w:val="24"/>
        </w:rPr>
        <w:t>8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</w:t>
      </w:r>
      <w:r w:rsidR="00301B05">
        <w:rPr>
          <w:rFonts w:ascii="Times New Roman" w:hAnsi="Times New Roman" w:cs="Times New Roman"/>
          <w:sz w:val="24"/>
          <w:szCs w:val="24"/>
        </w:rPr>
        <w:t>priebehu, procese ako aj záveroch</w:t>
      </w:r>
      <w:r w:rsidR="00A12F22">
        <w:rPr>
          <w:rFonts w:ascii="Times New Roman" w:hAnsi="Times New Roman" w:cs="Times New Roman"/>
          <w:sz w:val="24"/>
          <w:szCs w:val="24"/>
        </w:rPr>
        <w:t xml:space="preserve">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="00767FFC">
        <w:rPr>
          <w:rFonts w:ascii="Times New Roman" w:hAnsi="Times New Roman" w:cs="Times New Roman"/>
          <w:sz w:val="24"/>
          <w:szCs w:val="24"/>
        </w:rPr>
        <w:t>za uplynulý rok</w:t>
      </w:r>
      <w:r w:rsidR="00A326E8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</w:t>
      </w:r>
      <w:r w:rsidR="001962D2">
        <w:rPr>
          <w:rFonts w:ascii="Times New Roman" w:hAnsi="Times New Roman" w:cs="Times New Roman"/>
          <w:sz w:val="24"/>
          <w:szCs w:val="24"/>
        </w:rPr>
        <w:t>systému</w:t>
      </w:r>
      <w:r w:rsidRPr="00540087">
        <w:rPr>
          <w:rFonts w:ascii="Times New Roman" w:hAnsi="Times New Roman" w:cs="Times New Roman"/>
          <w:sz w:val="24"/>
          <w:szCs w:val="24"/>
        </w:rPr>
        <w:t xml:space="preserve"> riadenia samosprávy </w:t>
      </w:r>
      <w:r w:rsidR="00860114">
        <w:rPr>
          <w:rFonts w:ascii="Times New Roman" w:hAnsi="Times New Roman" w:cs="Times New Roman"/>
          <w:sz w:val="24"/>
          <w:szCs w:val="24"/>
        </w:rPr>
        <w:t>o</w:t>
      </w:r>
      <w:r w:rsidR="00BE3B21" w:rsidRPr="00540087">
        <w:rPr>
          <w:rFonts w:ascii="Times New Roman" w:hAnsi="Times New Roman" w:cs="Times New Roman"/>
          <w:sz w:val="24"/>
          <w:szCs w:val="24"/>
        </w:rPr>
        <w:t>bce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</w:t>
      </w:r>
      <w:r w:rsidR="001962D2">
        <w:rPr>
          <w:rFonts w:ascii="Times New Roman" w:hAnsi="Times New Roman" w:cs="Times New Roman"/>
          <w:sz w:val="24"/>
          <w:szCs w:val="24"/>
        </w:rPr>
        <w:t xml:space="preserve">torá pre orgány obce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plní</w:t>
      </w:r>
      <w:r w:rsidR="001962D2">
        <w:rPr>
          <w:rFonts w:ascii="Times New Roman" w:hAnsi="Times New Roman" w:cs="Times New Roman"/>
          <w:sz w:val="24"/>
          <w:szCs w:val="24"/>
        </w:rPr>
        <w:t xml:space="preserve"> najmä</w:t>
      </w:r>
      <w:r w:rsidRPr="00540087">
        <w:rPr>
          <w:rFonts w:ascii="Times New Roman" w:hAnsi="Times New Roman" w:cs="Times New Roman"/>
          <w:sz w:val="24"/>
          <w:szCs w:val="24"/>
        </w:rPr>
        <w:t xml:space="preserve"> funkciu spätnej väzby</w:t>
      </w:r>
      <w:r w:rsidR="001962D2">
        <w:rPr>
          <w:rFonts w:ascii="Times New Roman" w:hAnsi="Times New Roman" w:cs="Times New Roman"/>
          <w:sz w:val="24"/>
          <w:szCs w:val="24"/>
        </w:rPr>
        <w:t xml:space="preserve">  a prevencie</w:t>
      </w:r>
      <w:r w:rsidRPr="00540087">
        <w:rPr>
          <w:rFonts w:ascii="Times New Roman" w:hAnsi="Times New Roman" w:cs="Times New Roman"/>
          <w:sz w:val="24"/>
          <w:szCs w:val="24"/>
        </w:rPr>
        <w:t xml:space="preserve">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2D2" w:rsidRDefault="001962D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</w:t>
      </w:r>
      <w:r w:rsidR="007D4747">
        <w:rPr>
          <w:rFonts w:ascii="Times New Roman" w:hAnsi="Times New Roman" w:cs="Times New Roman"/>
          <w:sz w:val="24"/>
          <w:szCs w:val="24"/>
        </w:rPr>
        <w:t xml:space="preserve">obce  </w:t>
      </w:r>
      <w:r w:rsidR="00A12F22">
        <w:rPr>
          <w:rFonts w:ascii="Times New Roman" w:hAnsi="Times New Roman" w:cs="Times New Roman"/>
          <w:sz w:val="24"/>
          <w:szCs w:val="24"/>
        </w:rPr>
        <w:t>počas obdobia roku 201</w:t>
      </w:r>
      <w:r w:rsidR="00767FFC">
        <w:rPr>
          <w:rFonts w:ascii="Times New Roman" w:hAnsi="Times New Roman" w:cs="Times New Roman"/>
          <w:sz w:val="24"/>
          <w:szCs w:val="24"/>
        </w:rPr>
        <w:t>8</w:t>
      </w:r>
      <w:r w:rsidR="00A12F22">
        <w:rPr>
          <w:rFonts w:ascii="Times New Roman" w:hAnsi="Times New Roman" w:cs="Times New Roman"/>
          <w:sz w:val="24"/>
          <w:szCs w:val="24"/>
        </w:rPr>
        <w:t>: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kontrolnej činnosti</w:t>
      </w:r>
      <w:bookmarkStart w:id="0" w:name="_GoBack"/>
      <w:bookmarkEnd w:id="0"/>
      <w:r w:rsidR="00301B05" w:rsidRP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iných odborných činností</w:t>
      </w:r>
      <w:r w:rsid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32" w:rsidRPr="00301B05" w:rsidRDefault="00B771BF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</w:t>
      </w:r>
      <w:r w:rsidR="00A67B32" w:rsidRPr="00301B05">
        <w:rPr>
          <w:rFonts w:ascii="Times New Roman" w:hAnsi="Times New Roman" w:cs="Times New Roman"/>
          <w:sz w:val="24"/>
          <w:szCs w:val="24"/>
        </w:rPr>
        <w:t>ostatn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A67B32" w:rsidRPr="00301B05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tí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</w:t>
      </w:r>
    </w:p>
    <w:p w:rsidR="00A326E8" w:rsidRPr="00B771BF" w:rsidRDefault="00A326E8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5011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</w:t>
      </w:r>
      <w:r w:rsidR="00860114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860114">
        <w:rPr>
          <w:rFonts w:ascii="Times New Roman" w:hAnsi="Times New Roman" w:cs="Times New Roman"/>
          <w:sz w:val="24"/>
          <w:szCs w:val="24"/>
        </w:rPr>
        <w:t>ka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1962D2">
        <w:rPr>
          <w:rFonts w:ascii="Times New Roman" w:hAnsi="Times New Roman" w:cs="Times New Roman"/>
          <w:sz w:val="24"/>
          <w:szCs w:val="24"/>
        </w:rPr>
        <w:t xml:space="preserve">obce </w:t>
      </w:r>
      <w:r w:rsidRPr="00540087">
        <w:rPr>
          <w:rFonts w:ascii="Times New Roman" w:hAnsi="Times New Roman" w:cs="Times New Roman"/>
          <w:sz w:val="24"/>
          <w:szCs w:val="24"/>
        </w:rPr>
        <w:t>vykonáva</w:t>
      </w:r>
      <w:r w:rsidR="00860114">
        <w:rPr>
          <w:rFonts w:ascii="Times New Roman" w:hAnsi="Times New Roman" w:cs="Times New Roman"/>
          <w:sz w:val="24"/>
          <w:szCs w:val="24"/>
        </w:rPr>
        <w:t>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predovšetkým na dodržiavanie </w:t>
      </w:r>
      <w:r w:rsidR="00301B05">
        <w:rPr>
          <w:rFonts w:ascii="Times New Roman" w:hAnsi="Times New Roman" w:cs="Times New Roman"/>
          <w:sz w:val="24"/>
          <w:szCs w:val="24"/>
        </w:rPr>
        <w:t xml:space="preserve">zákonnosti, </w:t>
      </w:r>
      <w:r w:rsidRPr="00540087">
        <w:rPr>
          <w:rFonts w:ascii="Times New Roman" w:hAnsi="Times New Roman" w:cs="Times New Roman"/>
          <w:sz w:val="24"/>
          <w:szCs w:val="24"/>
        </w:rPr>
        <w:t>hospodárnosti, efektívnosti, účinnosti a účelnosti pri nakladaní s</w:t>
      </w:r>
      <w:r w:rsidR="00301B05">
        <w:rPr>
          <w:rFonts w:ascii="Times New Roman" w:hAnsi="Times New Roman" w:cs="Times New Roman"/>
          <w:sz w:val="24"/>
          <w:szCs w:val="24"/>
        </w:rPr>
        <w:t> verejnými prostriedkami,</w:t>
      </w:r>
      <w:r w:rsidRPr="00540087">
        <w:rPr>
          <w:rFonts w:ascii="Times New Roman" w:hAnsi="Times New Roman" w:cs="Times New Roman"/>
          <w:sz w:val="24"/>
          <w:szCs w:val="24"/>
        </w:rPr>
        <w:t xml:space="preserve">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</w:t>
      </w:r>
      <w:r w:rsidR="00301B05">
        <w:rPr>
          <w:rFonts w:ascii="Times New Roman" w:hAnsi="Times New Roman" w:cs="Times New Roman"/>
          <w:sz w:val="24"/>
          <w:szCs w:val="24"/>
        </w:rPr>
        <w:t xml:space="preserve">zo strany </w:t>
      </w:r>
      <w:r w:rsidRPr="00540087">
        <w:rPr>
          <w:rFonts w:ascii="Times New Roman" w:hAnsi="Times New Roman" w:cs="Times New Roman"/>
          <w:sz w:val="24"/>
          <w:szCs w:val="24"/>
        </w:rPr>
        <w:t xml:space="preserve">štátu. </w:t>
      </w:r>
    </w:p>
    <w:p w:rsidR="00A326E8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Pln</w:t>
      </w:r>
      <w:r w:rsidR="00860114">
        <w:rPr>
          <w:rFonts w:ascii="Times New Roman" w:hAnsi="Times New Roman" w:cs="Times New Roman"/>
          <w:sz w:val="24"/>
          <w:szCs w:val="24"/>
        </w:rPr>
        <w:t>ila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pritom úlohy </w:t>
      </w:r>
      <w:r w:rsidR="00860114">
        <w:rPr>
          <w:rFonts w:ascii="Times New Roman" w:hAnsi="Times New Roman" w:cs="Times New Roman"/>
          <w:sz w:val="24"/>
          <w:szCs w:val="24"/>
        </w:rPr>
        <w:t>vyplývajúce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v § 18 f zákona č. 369/1990 Zb. o obecnom zriadení v znení neskorších predpisov (ďalej zákon o obecnom zriadení).</w:t>
      </w:r>
    </w:p>
    <w:p w:rsidR="00A326E8" w:rsidRPr="00540087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</w:t>
      </w:r>
      <w:r w:rsidR="001962D2">
        <w:rPr>
          <w:rFonts w:ascii="Times New Roman" w:hAnsi="Times New Roman" w:cs="Times New Roman"/>
          <w:sz w:val="24"/>
          <w:szCs w:val="24"/>
        </w:rPr>
        <w:t xml:space="preserve"> bol </w:t>
      </w:r>
      <w:r w:rsidRPr="00540087">
        <w:rPr>
          <w:rFonts w:ascii="Times New Roman" w:hAnsi="Times New Roman" w:cs="Times New Roman"/>
          <w:sz w:val="24"/>
          <w:szCs w:val="24"/>
        </w:rPr>
        <w:t xml:space="preserve"> realizovaný podľa</w:t>
      </w:r>
      <w:r w:rsidR="009E72B0">
        <w:rPr>
          <w:rFonts w:ascii="Times New Roman" w:hAnsi="Times New Roman" w:cs="Times New Roman"/>
          <w:sz w:val="24"/>
          <w:szCs w:val="24"/>
        </w:rPr>
        <w:t xml:space="preserve"> metodiky uvedenej v zákone č. 357</w:t>
      </w:r>
      <w:r w:rsidRPr="00540087">
        <w:rPr>
          <w:rFonts w:ascii="Times New Roman" w:hAnsi="Times New Roman" w:cs="Times New Roman"/>
          <w:sz w:val="24"/>
          <w:szCs w:val="24"/>
        </w:rPr>
        <w:t>/20</w:t>
      </w:r>
      <w:r w:rsidR="009E72B0">
        <w:rPr>
          <w:rFonts w:ascii="Times New Roman" w:hAnsi="Times New Roman" w:cs="Times New Roman"/>
          <w:sz w:val="24"/>
          <w:szCs w:val="24"/>
        </w:rPr>
        <w:t>15</w:t>
      </w:r>
      <w:r w:rsidRPr="00540087">
        <w:rPr>
          <w:rFonts w:ascii="Times New Roman" w:hAnsi="Times New Roman" w:cs="Times New Roman"/>
          <w:sz w:val="24"/>
          <w:szCs w:val="24"/>
        </w:rPr>
        <w:t xml:space="preserve">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A326E8" w:rsidRDefault="00A326E8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710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kontroly bol realizovaný v zmysle</w:t>
      </w:r>
      <w:r w:rsidR="00E84710">
        <w:rPr>
          <w:rFonts w:ascii="Times New Roman" w:hAnsi="Times New Roman" w:cs="Times New Roman"/>
          <w:sz w:val="24"/>
          <w:szCs w:val="24"/>
        </w:rPr>
        <w:t xml:space="preserve"> schválených plánov </w:t>
      </w:r>
      <w:r w:rsidR="00C61F66">
        <w:rPr>
          <w:rFonts w:ascii="Times New Roman" w:hAnsi="Times New Roman" w:cs="Times New Roman"/>
          <w:sz w:val="24"/>
          <w:szCs w:val="24"/>
        </w:rPr>
        <w:t>kontrolnej činnosti na l. a 2. p</w:t>
      </w:r>
      <w:r w:rsidR="00E84710">
        <w:rPr>
          <w:rFonts w:ascii="Times New Roman" w:hAnsi="Times New Roman" w:cs="Times New Roman"/>
          <w:sz w:val="24"/>
          <w:szCs w:val="24"/>
        </w:rPr>
        <w:t>olrok 201</w:t>
      </w:r>
      <w:r w:rsidR="00767FFC">
        <w:rPr>
          <w:rFonts w:ascii="Times New Roman" w:hAnsi="Times New Roman" w:cs="Times New Roman"/>
          <w:sz w:val="24"/>
          <w:szCs w:val="24"/>
        </w:rPr>
        <w:t>8</w:t>
      </w:r>
      <w:r w:rsidR="001962D2">
        <w:rPr>
          <w:rFonts w:ascii="Times New Roman" w:hAnsi="Times New Roman" w:cs="Times New Roman"/>
          <w:sz w:val="24"/>
          <w:szCs w:val="24"/>
        </w:rPr>
        <w:t xml:space="preserve"> zo strany oprávneného orgánu – Obecného zastupiteľstva 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1962D2">
        <w:rPr>
          <w:rFonts w:ascii="Times New Roman" w:hAnsi="Times New Roman" w:cs="Times New Roman"/>
          <w:sz w:val="24"/>
          <w:szCs w:val="24"/>
        </w:rPr>
        <w:t>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vykonaných finančných kontrol bolo </w:t>
      </w:r>
      <w:r w:rsidR="001962D2">
        <w:rPr>
          <w:rFonts w:ascii="Times New Roman" w:hAnsi="Times New Roman" w:cs="Times New Roman"/>
          <w:sz w:val="24"/>
          <w:szCs w:val="24"/>
        </w:rPr>
        <w:t xml:space="preserve">hlavne </w:t>
      </w:r>
      <w:r>
        <w:rPr>
          <w:rFonts w:ascii="Times New Roman" w:hAnsi="Times New Roman" w:cs="Times New Roman"/>
          <w:sz w:val="24"/>
          <w:szCs w:val="24"/>
        </w:rPr>
        <w:t>overenie z</w:t>
      </w:r>
      <w:r w:rsidR="005350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účtovan</w:t>
      </w:r>
      <w:r w:rsidR="00535011">
        <w:rPr>
          <w:rFonts w:ascii="Times New Roman" w:hAnsi="Times New Roman" w:cs="Times New Roman"/>
          <w:sz w:val="24"/>
          <w:szCs w:val="24"/>
        </w:rPr>
        <w:t>ia účtovných</w:t>
      </w:r>
      <w:r>
        <w:rPr>
          <w:rFonts w:ascii="Times New Roman" w:hAnsi="Times New Roman" w:cs="Times New Roman"/>
          <w:sz w:val="24"/>
          <w:szCs w:val="24"/>
        </w:rPr>
        <w:t xml:space="preserve"> operácií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, </w:t>
      </w:r>
      <w:r w:rsidR="009F0C32">
        <w:rPr>
          <w:rFonts w:ascii="Times New Roman" w:hAnsi="Times New Roman" w:cs="Times New Roman"/>
          <w:sz w:val="24"/>
          <w:szCs w:val="24"/>
        </w:rPr>
        <w:t xml:space="preserve">overenie </w:t>
      </w:r>
      <w:r>
        <w:rPr>
          <w:rFonts w:ascii="Times New Roman" w:hAnsi="Times New Roman" w:cs="Times New Roman"/>
          <w:sz w:val="24"/>
          <w:szCs w:val="24"/>
        </w:rPr>
        <w:t>dodržiavani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 w:rsidR="001962D2">
        <w:rPr>
          <w:rFonts w:ascii="Times New Roman" w:hAnsi="Times New Roman" w:cs="Times New Roman"/>
          <w:sz w:val="24"/>
          <w:szCs w:val="24"/>
        </w:rPr>
        <w:t xml:space="preserve"> schváleného rozpočtu  v zmysle </w:t>
      </w:r>
      <w:r>
        <w:rPr>
          <w:rFonts w:ascii="Times New Roman" w:hAnsi="Times New Roman" w:cs="Times New Roman"/>
          <w:sz w:val="24"/>
          <w:szCs w:val="24"/>
        </w:rPr>
        <w:t> rozpočtových pravidiel, kontrol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pokladničnej hotovosti, kontrola</w:t>
      </w:r>
      <w:r>
        <w:rPr>
          <w:rFonts w:ascii="Times New Roman" w:hAnsi="Times New Roman" w:cs="Times New Roman"/>
          <w:sz w:val="24"/>
          <w:szCs w:val="24"/>
        </w:rPr>
        <w:t xml:space="preserve"> plnenia vlastných príjmov z miestnych daní a miestnych poplatkov,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zhotovenie čiastočných analýz a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rozbory hospodárskej činnosti, </w:t>
      </w:r>
      <w:r w:rsidR="009F0C32">
        <w:rPr>
          <w:rFonts w:ascii="Times New Roman" w:hAnsi="Times New Roman" w:cs="Times New Roman"/>
          <w:sz w:val="24"/>
          <w:szCs w:val="24"/>
        </w:rPr>
        <w:t xml:space="preserve">kontrola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intern</w:t>
      </w:r>
      <w:r w:rsidR="009F0C32">
        <w:rPr>
          <w:rFonts w:ascii="Times New Roman" w:hAnsi="Times New Roman" w:cs="Times New Roman"/>
          <w:sz w:val="24"/>
          <w:szCs w:val="24"/>
        </w:rPr>
        <w:t>ých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predpis</w:t>
      </w:r>
      <w:r w:rsidR="009F0C32">
        <w:rPr>
          <w:rFonts w:ascii="Times New Roman" w:hAnsi="Times New Roman" w:cs="Times New Roman"/>
          <w:sz w:val="24"/>
          <w:szCs w:val="24"/>
        </w:rPr>
        <w:t>ov</w:t>
      </w:r>
      <w:r w:rsidR="00A12F22" w:rsidRPr="00540087">
        <w:rPr>
          <w:rFonts w:ascii="Times New Roman" w:hAnsi="Times New Roman" w:cs="Times New Roman"/>
          <w:sz w:val="24"/>
          <w:szCs w:val="24"/>
        </w:rPr>
        <w:t>, ich dodržiavanie a</w:t>
      </w:r>
      <w:r w:rsidR="009F0C32">
        <w:rPr>
          <w:rFonts w:ascii="Times New Roman" w:hAnsi="Times New Roman" w:cs="Times New Roman"/>
          <w:sz w:val="24"/>
          <w:szCs w:val="24"/>
        </w:rPr>
        <w:t xml:space="preserve"> ich </w:t>
      </w:r>
      <w:r w:rsidR="00A12F22" w:rsidRPr="00540087">
        <w:rPr>
          <w:rFonts w:ascii="Times New Roman" w:hAnsi="Times New Roman" w:cs="Times New Roman"/>
          <w:sz w:val="24"/>
          <w:szCs w:val="24"/>
        </w:rPr>
        <w:t>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3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27">
        <w:rPr>
          <w:rFonts w:ascii="Times New Roman" w:hAnsi="Times New Roman" w:cs="Times New Roman"/>
          <w:sz w:val="24"/>
          <w:szCs w:val="24"/>
        </w:rPr>
        <w:t>V roku 201</w:t>
      </w:r>
      <w:r w:rsidR="00767FFC">
        <w:rPr>
          <w:rFonts w:ascii="Times New Roman" w:hAnsi="Times New Roman" w:cs="Times New Roman"/>
          <w:sz w:val="24"/>
          <w:szCs w:val="24"/>
        </w:rPr>
        <w:t>8</w:t>
      </w:r>
      <w:r w:rsidRPr="00E74027">
        <w:rPr>
          <w:rFonts w:ascii="Times New Roman" w:hAnsi="Times New Roman" w:cs="Times New Roman"/>
          <w:sz w:val="24"/>
          <w:szCs w:val="24"/>
        </w:rPr>
        <w:t xml:space="preserve"> bola vykonávaná </w:t>
      </w:r>
      <w:r>
        <w:rPr>
          <w:rFonts w:ascii="Times New Roman" w:hAnsi="Times New Roman" w:cs="Times New Roman"/>
          <w:sz w:val="24"/>
          <w:szCs w:val="24"/>
        </w:rPr>
        <w:t>priebežn</w:t>
      </w:r>
      <w:r w:rsidR="009F0C32">
        <w:rPr>
          <w:rFonts w:ascii="Times New Roman" w:hAnsi="Times New Roman" w:cs="Times New Roman"/>
          <w:sz w:val="24"/>
          <w:szCs w:val="24"/>
        </w:rPr>
        <w:t>e</w:t>
      </w:r>
      <w:r w:rsidRPr="00E74027">
        <w:rPr>
          <w:rFonts w:ascii="Times New Roman" w:hAnsi="Times New Roman" w:cs="Times New Roman"/>
          <w:sz w:val="24"/>
          <w:szCs w:val="24"/>
        </w:rPr>
        <w:t xml:space="preserve"> kontrola pokladničných operácií a kontrola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 xml:space="preserve">s výdavkami. </w:t>
      </w:r>
      <w:r w:rsidR="00C8401F">
        <w:rPr>
          <w:rFonts w:ascii="Times New Roman" w:hAnsi="Times New Roman" w:cs="Times New Roman"/>
          <w:sz w:val="24"/>
          <w:szCs w:val="24"/>
        </w:rPr>
        <w:t>Preverené ú</w:t>
      </w:r>
      <w:r w:rsidRPr="00E74027">
        <w:rPr>
          <w:rFonts w:ascii="Times New Roman" w:hAnsi="Times New Roman" w:cs="Times New Roman"/>
          <w:sz w:val="24"/>
          <w:szCs w:val="24"/>
        </w:rPr>
        <w:t xml:space="preserve">čtovné doklady </w:t>
      </w:r>
      <w:r w:rsidR="009E72B0">
        <w:rPr>
          <w:rFonts w:ascii="Times New Roman" w:hAnsi="Times New Roman" w:cs="Times New Roman"/>
          <w:sz w:val="24"/>
          <w:szCs w:val="24"/>
        </w:rPr>
        <w:t>s</w:t>
      </w:r>
      <w:r w:rsidRPr="00E74027">
        <w:rPr>
          <w:rFonts w:ascii="Times New Roman" w:hAnsi="Times New Roman" w:cs="Times New Roman"/>
          <w:sz w:val="24"/>
          <w:szCs w:val="24"/>
        </w:rPr>
        <w:t xml:space="preserve">ú preukázateľne </w:t>
      </w:r>
      <w:r w:rsidR="009F0C32">
        <w:rPr>
          <w:rFonts w:ascii="Times New Roman" w:hAnsi="Times New Roman" w:cs="Times New Roman"/>
          <w:sz w:val="24"/>
          <w:szCs w:val="24"/>
        </w:rPr>
        <w:t xml:space="preserve">a potvrdzujú </w:t>
      </w:r>
      <w:r w:rsidRPr="00E74027">
        <w:rPr>
          <w:rFonts w:ascii="Times New Roman" w:hAnsi="Times New Roman" w:cs="Times New Roman"/>
          <w:sz w:val="24"/>
          <w:szCs w:val="24"/>
        </w:rPr>
        <w:t xml:space="preserve">obsah účtovného záznamu, </w:t>
      </w:r>
      <w:r w:rsidR="00C8401F">
        <w:rPr>
          <w:rFonts w:ascii="Times New Roman" w:hAnsi="Times New Roman" w:cs="Times New Roman"/>
          <w:sz w:val="24"/>
          <w:szCs w:val="24"/>
        </w:rPr>
        <w:t>preverovan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="00C8401F"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>finančn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Pr="00E74027">
        <w:rPr>
          <w:rFonts w:ascii="Times New Roman" w:hAnsi="Times New Roman" w:cs="Times New Roman"/>
          <w:sz w:val="24"/>
          <w:szCs w:val="24"/>
        </w:rPr>
        <w:t xml:space="preserve"> operáci</w:t>
      </w:r>
      <w:r w:rsidR="00535011">
        <w:rPr>
          <w:rFonts w:ascii="Times New Roman" w:hAnsi="Times New Roman" w:cs="Times New Roman"/>
          <w:sz w:val="24"/>
          <w:szCs w:val="24"/>
        </w:rPr>
        <w:t>e sú</w:t>
      </w:r>
      <w:r w:rsidRPr="00E7402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priebežne</w:t>
      </w:r>
      <w:r w:rsidR="001962D2">
        <w:rPr>
          <w:rFonts w:ascii="Times New Roman" w:hAnsi="Times New Roman" w:cs="Times New Roman"/>
          <w:sz w:val="24"/>
          <w:szCs w:val="24"/>
        </w:rPr>
        <w:t xml:space="preserve"> riadne</w:t>
      </w:r>
      <w:r w:rsidRPr="00E74027">
        <w:rPr>
          <w:rFonts w:ascii="Times New Roman" w:hAnsi="Times New Roman" w:cs="Times New Roman"/>
          <w:sz w:val="24"/>
          <w:szCs w:val="24"/>
        </w:rPr>
        <w:t xml:space="preserve"> zaúčtovan</w:t>
      </w:r>
      <w:r w:rsidR="00535011">
        <w:rPr>
          <w:rFonts w:ascii="Times New Roman" w:hAnsi="Times New Roman" w:cs="Times New Roman"/>
          <w:sz w:val="24"/>
          <w:szCs w:val="24"/>
        </w:rPr>
        <w:t>é</w:t>
      </w:r>
      <w:r w:rsidR="009F0C32">
        <w:rPr>
          <w:rFonts w:ascii="Times New Roman" w:hAnsi="Times New Roman" w:cs="Times New Roman"/>
          <w:sz w:val="24"/>
          <w:szCs w:val="24"/>
        </w:rPr>
        <w:t>, p</w:t>
      </w:r>
      <w:r w:rsidRPr="00E74027">
        <w:rPr>
          <w:rFonts w:ascii="Times New Roman" w:hAnsi="Times New Roman" w:cs="Times New Roman"/>
          <w:sz w:val="24"/>
          <w:szCs w:val="24"/>
        </w:rPr>
        <w:t xml:space="preserve">riebežne bola </w:t>
      </w:r>
      <w:r w:rsidR="00535011">
        <w:rPr>
          <w:rFonts w:ascii="Times New Roman" w:hAnsi="Times New Roman" w:cs="Times New Roman"/>
          <w:sz w:val="24"/>
          <w:szCs w:val="24"/>
        </w:rPr>
        <w:t>prevere</w:t>
      </w:r>
      <w:r w:rsidRPr="00E74027">
        <w:rPr>
          <w:rFonts w:ascii="Times New Roman" w:hAnsi="Times New Roman" w:cs="Times New Roman"/>
          <w:sz w:val="24"/>
          <w:szCs w:val="24"/>
        </w:rPr>
        <w:t>ná vecná</w:t>
      </w:r>
      <w:r w:rsidR="001962D2">
        <w:rPr>
          <w:rFonts w:ascii="Times New Roman" w:hAnsi="Times New Roman" w:cs="Times New Roman"/>
          <w:sz w:val="24"/>
          <w:szCs w:val="24"/>
        </w:rPr>
        <w:t xml:space="preserve"> a formálna </w:t>
      </w:r>
      <w:r w:rsidRPr="00E74027">
        <w:rPr>
          <w:rFonts w:ascii="Times New Roman" w:hAnsi="Times New Roman" w:cs="Times New Roman"/>
          <w:sz w:val="24"/>
          <w:szCs w:val="24"/>
        </w:rPr>
        <w:t xml:space="preserve"> správnosť došlých faktúr a ich úhrady </w:t>
      </w:r>
      <w:r w:rsidR="009F0C32">
        <w:rPr>
          <w:rFonts w:ascii="Times New Roman" w:hAnsi="Times New Roman" w:cs="Times New Roman"/>
          <w:sz w:val="24"/>
          <w:szCs w:val="24"/>
        </w:rPr>
        <w:t>v nadväznosti na schválený rozpočet</w:t>
      </w:r>
      <w:r w:rsidR="0081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6E8" w:rsidRDefault="00A326E8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FFC" w:rsidRDefault="00767FFC" w:rsidP="0076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záujme správneho vyhodnotenia záverov k Záverečnému účtu bola náhodným výberom preverená správnosť vykonania inventarizácie súvahových účtov. </w:t>
      </w:r>
    </w:p>
    <w:p w:rsidR="00767FFC" w:rsidRDefault="00767FFC" w:rsidP="0076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FFC" w:rsidRDefault="00767FFC" w:rsidP="0076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53">
        <w:rPr>
          <w:rFonts w:ascii="Times New Roman" w:hAnsi="Times New Roman" w:cs="Times New Roman"/>
          <w:sz w:val="24"/>
          <w:szCs w:val="24"/>
        </w:rPr>
        <w:t>V priebehu roku 201</w:t>
      </w:r>
      <w:r>
        <w:rPr>
          <w:rFonts w:ascii="Times New Roman" w:hAnsi="Times New Roman" w:cs="Times New Roman"/>
          <w:sz w:val="24"/>
          <w:szCs w:val="24"/>
        </w:rPr>
        <w:t xml:space="preserve">8 sa dolaďovali </w:t>
      </w:r>
      <w:r w:rsidRPr="00D70553">
        <w:rPr>
          <w:rFonts w:ascii="Times New Roman" w:hAnsi="Times New Roman" w:cs="Times New Roman"/>
          <w:sz w:val="24"/>
          <w:szCs w:val="24"/>
        </w:rPr>
        <w:t>pravidlá zvládnutia implementácie zákona o finančnej kontrole – zákon č. 357/2015 Z. z., kde aplikačná prax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553">
        <w:rPr>
          <w:rFonts w:ascii="Times New Roman" w:hAnsi="Times New Roman" w:cs="Times New Roman"/>
          <w:sz w:val="24"/>
          <w:szCs w:val="24"/>
        </w:rPr>
        <w:t xml:space="preserve">prináša nejasnosti, ktoré </w:t>
      </w:r>
      <w:r>
        <w:rPr>
          <w:rFonts w:ascii="Times New Roman" w:hAnsi="Times New Roman" w:cs="Times New Roman"/>
          <w:sz w:val="24"/>
          <w:szCs w:val="24"/>
        </w:rPr>
        <w:t>bolo</w:t>
      </w:r>
      <w:r w:rsidRPr="00D70553">
        <w:rPr>
          <w:rFonts w:ascii="Times New Roman" w:hAnsi="Times New Roman" w:cs="Times New Roman"/>
          <w:sz w:val="24"/>
          <w:szCs w:val="24"/>
        </w:rPr>
        <w:t xml:space="preserve"> potrebné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  <w:r w:rsidRPr="00D7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riešiť</w:t>
      </w:r>
      <w:r w:rsidRPr="00D70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FC" w:rsidRDefault="00767FFC" w:rsidP="0076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FFC" w:rsidRDefault="00767FFC" w:rsidP="0076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preverené dodržiavanie Vnútorného predpisu o zásadách tvorby a použitia sociálneho fondu. Bez kontrolných zistení. </w:t>
      </w:r>
    </w:p>
    <w:p w:rsidR="00535011" w:rsidRDefault="00535011" w:rsidP="0076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11" w:rsidRDefault="00374F3C" w:rsidP="0053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Pravidelne bola vykonávaná kontrola plnenia uznesení obecného zastupiteľstva z úrovne všetkých orgánov obce.</w:t>
      </w:r>
      <w:r w:rsidR="00535011" w:rsidRPr="008858FC"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Obec</w:t>
      </w:r>
      <w:r w:rsidR="00535011">
        <w:rPr>
          <w:rFonts w:ascii="Times New Roman" w:hAnsi="Times New Roman" w:cs="Times New Roman"/>
          <w:sz w:val="24"/>
          <w:szCs w:val="24"/>
        </w:rPr>
        <w:t xml:space="preserve"> Svederník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spracúva chronologicky číslované uznesenia OZ z každého obecného zastupiteľstva v elektronickej i tlačenej podobe. Kontrola p</w:t>
      </w:r>
      <w:r w:rsidR="00D70553">
        <w:rPr>
          <w:rFonts w:ascii="Times New Roman" w:hAnsi="Times New Roman" w:cs="Times New Roman"/>
          <w:sz w:val="24"/>
          <w:szCs w:val="24"/>
        </w:rPr>
        <w:t>lnenia uznesení bola sporadicky</w:t>
      </w:r>
      <w:r w:rsidR="00535011">
        <w:rPr>
          <w:rFonts w:ascii="Times New Roman" w:hAnsi="Times New Roman" w:cs="Times New Roman"/>
          <w:sz w:val="24"/>
          <w:szCs w:val="24"/>
        </w:rPr>
        <w:t xml:space="preserve"> </w:t>
      </w:r>
      <w:r w:rsidR="00535011" w:rsidRPr="008858FC">
        <w:rPr>
          <w:rFonts w:ascii="Times New Roman" w:hAnsi="Times New Roman" w:cs="Times New Roman"/>
          <w:sz w:val="24"/>
          <w:szCs w:val="24"/>
        </w:rPr>
        <w:t>vykonávaná na rokovan</w:t>
      </w:r>
      <w:r w:rsidR="00535011">
        <w:rPr>
          <w:rFonts w:ascii="Times New Roman" w:hAnsi="Times New Roman" w:cs="Times New Roman"/>
          <w:sz w:val="24"/>
          <w:szCs w:val="24"/>
        </w:rPr>
        <w:t>iach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obecného  zastupiteľstva a zaznamenaná v zápisnici. Zápisnice  zo zasadnutí OZ sú zverejňované i na webovej stránke obce</w:t>
      </w:r>
      <w:r w:rsidR="00535011">
        <w:rPr>
          <w:rFonts w:ascii="Times New Roman" w:hAnsi="Times New Roman" w:cs="Times New Roman"/>
          <w:sz w:val="24"/>
          <w:szCs w:val="24"/>
        </w:rPr>
        <w:t xml:space="preserve">. </w:t>
      </w:r>
      <w:r w:rsidR="00535011" w:rsidRPr="008858FC">
        <w:rPr>
          <w:rFonts w:ascii="Times New Roman" w:hAnsi="Times New Roman" w:cs="Times New Roman"/>
          <w:sz w:val="24"/>
          <w:szCs w:val="24"/>
        </w:rPr>
        <w:t xml:space="preserve"> </w:t>
      </w:r>
      <w:r w:rsidR="00535011">
        <w:rPr>
          <w:rFonts w:ascii="Times New Roman" w:hAnsi="Times New Roman" w:cs="Times New Roman"/>
          <w:sz w:val="24"/>
          <w:szCs w:val="24"/>
        </w:rPr>
        <w:t xml:space="preserve">Hlavná kontrolórka preverila náhodným výberom plnenie uznesení – bez kontrolných zistení.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Default="00B771BF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Výkon iných odborných činností </w:t>
      </w:r>
    </w:p>
    <w:p w:rsidR="009F0C32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</w:t>
      </w:r>
      <w:r w:rsidR="00E84710">
        <w:rPr>
          <w:rFonts w:ascii="Times New Roman" w:hAnsi="Times New Roman" w:cs="Times New Roman"/>
          <w:sz w:val="24"/>
          <w:szCs w:val="24"/>
        </w:rPr>
        <w:t>dborného stanoviska k</w:t>
      </w:r>
      <w:r w:rsidR="00D70553">
        <w:rPr>
          <w:rFonts w:ascii="Times New Roman" w:hAnsi="Times New Roman" w:cs="Times New Roman"/>
          <w:sz w:val="24"/>
          <w:szCs w:val="24"/>
        </w:rPr>
        <w:t> </w:t>
      </w:r>
      <w:r w:rsidR="00E84710">
        <w:rPr>
          <w:rFonts w:ascii="Times New Roman" w:hAnsi="Times New Roman" w:cs="Times New Roman"/>
          <w:sz w:val="24"/>
          <w:szCs w:val="24"/>
        </w:rPr>
        <w:t>návrhu</w:t>
      </w:r>
      <w:r w:rsidR="00D70553">
        <w:rPr>
          <w:rFonts w:ascii="Times New Roman" w:hAnsi="Times New Roman" w:cs="Times New Roman"/>
          <w:sz w:val="24"/>
          <w:szCs w:val="24"/>
        </w:rPr>
        <w:t xml:space="preserve"> Programového</w:t>
      </w:r>
      <w:r w:rsidR="00E84710">
        <w:rPr>
          <w:rFonts w:ascii="Times New Roman" w:hAnsi="Times New Roman" w:cs="Times New Roman"/>
          <w:sz w:val="24"/>
          <w:szCs w:val="24"/>
        </w:rPr>
        <w:t xml:space="preserve"> rozpočtu</w:t>
      </w:r>
      <w:r>
        <w:rPr>
          <w:rFonts w:ascii="Times New Roman" w:hAnsi="Times New Roman" w:cs="Times New Roman"/>
          <w:sz w:val="24"/>
          <w:szCs w:val="24"/>
        </w:rPr>
        <w:t xml:space="preserve"> pre rok 201</w:t>
      </w:r>
      <w:r w:rsidR="00767F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E6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Odborného stanoviska k </w:t>
      </w:r>
      <w:r w:rsidR="007D4747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67FFC">
        <w:rPr>
          <w:rFonts w:ascii="Times New Roman" w:hAnsi="Times New Roman" w:cs="Times New Roman"/>
          <w:sz w:val="24"/>
          <w:szCs w:val="24"/>
        </w:rPr>
        <w:t>7</w:t>
      </w:r>
    </w:p>
    <w:p w:rsidR="001962D2" w:rsidRDefault="001962D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Spracovanie Správy o kontrolnej činnosti  hlavnej kontrolórky za príslušný rok</w:t>
      </w: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A326E8" w:rsidRDefault="00A326E8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Výkon </w:t>
      </w:r>
      <w:r w:rsidR="001962D2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 </w:t>
      </w: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ostatných činností 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Aktívna spolupráca pri príprave návrhu </w:t>
      </w:r>
      <w:r w:rsidR="00D70553">
        <w:rPr>
          <w:rFonts w:ascii="Times New Roman" w:hAnsi="Times New Roman" w:cs="Times New Roman"/>
          <w:sz w:val="24"/>
          <w:szCs w:val="24"/>
        </w:rPr>
        <w:t xml:space="preserve">Programového </w:t>
      </w:r>
      <w:r w:rsidRPr="00F048E6">
        <w:rPr>
          <w:rFonts w:ascii="Times New Roman" w:hAnsi="Times New Roman" w:cs="Times New Roman"/>
          <w:sz w:val="24"/>
          <w:szCs w:val="24"/>
        </w:rPr>
        <w:t xml:space="preserve">rozpočtu obce pre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67FFC">
        <w:rPr>
          <w:rFonts w:ascii="Times New Roman" w:hAnsi="Times New Roman" w:cs="Times New Roman"/>
          <w:sz w:val="24"/>
          <w:szCs w:val="24"/>
        </w:rPr>
        <w:t>9</w:t>
      </w:r>
    </w:p>
    <w:p w:rsidR="0084183F" w:rsidRDefault="0084183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spolupráca pri príprave</w:t>
      </w:r>
      <w:r w:rsidR="00D7055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áverečného účtu</w:t>
      </w:r>
      <w:r w:rsidR="007D474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67FFC">
        <w:rPr>
          <w:rFonts w:ascii="Times New Roman" w:hAnsi="Times New Roman" w:cs="Times New Roman"/>
          <w:sz w:val="24"/>
          <w:szCs w:val="24"/>
        </w:rPr>
        <w:t>7</w:t>
      </w:r>
    </w:p>
    <w:p w:rsidR="001962D2" w:rsidRDefault="001962D2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Aktívna spolupráca pri príprave všeobecne záväzných nariadení, interných predpisov a smerníc v podmienkach obce </w:t>
      </w:r>
    </w:p>
    <w:p w:rsidR="00B31021" w:rsidRDefault="00D70553" w:rsidP="00D7055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Sledovanie stavu a vývoja dlhu obce v súlade s § 17 zákona č. 583/2004 Z. z. o rozpočtových pravidlách územnej samosprávy – obec v priebehu roku 201</w:t>
      </w:r>
      <w:r w:rsidR="00767FFC">
        <w:rPr>
          <w:rFonts w:ascii="Times New Roman" w:hAnsi="Times New Roman" w:cs="Times New Roman"/>
          <w:sz w:val="24"/>
          <w:szCs w:val="24"/>
        </w:rPr>
        <w:t>8 zobrala úver</w:t>
      </w:r>
      <w:r w:rsidR="00B31021">
        <w:rPr>
          <w:rFonts w:ascii="Times New Roman" w:hAnsi="Times New Roman" w:cs="Times New Roman"/>
          <w:sz w:val="24"/>
          <w:szCs w:val="24"/>
        </w:rPr>
        <w:t xml:space="preserve"> k čomu bolo vykonané </w:t>
      </w:r>
    </w:p>
    <w:p w:rsidR="00AD22B2" w:rsidRDefault="00B31021" w:rsidP="00B3102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Preverenie podmienok pred prijatím návratných zdrojov financovania –</w:t>
      </w:r>
      <w:r w:rsidR="00AD22B2">
        <w:rPr>
          <w:rFonts w:ascii="Times New Roman" w:hAnsi="Times New Roman" w:cs="Times New Roman"/>
          <w:sz w:val="24"/>
          <w:szCs w:val="24"/>
        </w:rPr>
        <w:t xml:space="preserve"> zo dňa 30. 04. 2018 – predložené na rokovanie 02. 05. 2018</w:t>
      </w:r>
    </w:p>
    <w:p w:rsidR="00AD22B2" w:rsidRDefault="00B31021" w:rsidP="00AD22B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P</w:t>
      </w:r>
      <w:r w:rsidR="00767FFC" w:rsidRPr="00AD22B2">
        <w:rPr>
          <w:rFonts w:ascii="Times New Roman" w:hAnsi="Times New Roman" w:cs="Times New Roman"/>
          <w:sz w:val="24"/>
          <w:szCs w:val="24"/>
        </w:rPr>
        <w:t xml:space="preserve">reverenie </w:t>
      </w:r>
      <w:r w:rsidR="00AD22B2">
        <w:rPr>
          <w:rFonts w:ascii="Times New Roman" w:hAnsi="Times New Roman" w:cs="Times New Roman"/>
          <w:sz w:val="24"/>
          <w:szCs w:val="24"/>
        </w:rPr>
        <w:t xml:space="preserve">dodržiavania </w:t>
      </w:r>
      <w:r w:rsidRPr="00AD22B2">
        <w:rPr>
          <w:rFonts w:ascii="Times New Roman" w:hAnsi="Times New Roman" w:cs="Times New Roman"/>
          <w:sz w:val="24"/>
          <w:szCs w:val="24"/>
        </w:rPr>
        <w:t xml:space="preserve">podmienok </w:t>
      </w:r>
      <w:r w:rsidR="00AD22B2">
        <w:rPr>
          <w:rFonts w:ascii="Times New Roman" w:hAnsi="Times New Roman" w:cs="Times New Roman"/>
          <w:sz w:val="24"/>
          <w:szCs w:val="24"/>
        </w:rPr>
        <w:t xml:space="preserve">a pravidiel pri používaní návratných zdrojov financovania </w:t>
      </w:r>
      <w:r w:rsidRPr="00AD22B2">
        <w:rPr>
          <w:rFonts w:ascii="Times New Roman" w:hAnsi="Times New Roman" w:cs="Times New Roman"/>
          <w:sz w:val="24"/>
          <w:szCs w:val="24"/>
        </w:rPr>
        <w:t xml:space="preserve"> v súlade s § 17 </w:t>
      </w:r>
      <w:r w:rsidR="00767FFC" w:rsidRPr="00AD22B2">
        <w:rPr>
          <w:rFonts w:ascii="Times New Roman" w:hAnsi="Times New Roman" w:cs="Times New Roman"/>
          <w:sz w:val="24"/>
          <w:szCs w:val="24"/>
        </w:rPr>
        <w:t>k 30. 09. 2018</w:t>
      </w:r>
      <w:r w:rsidR="00AD22B2">
        <w:rPr>
          <w:rFonts w:ascii="Times New Roman" w:hAnsi="Times New Roman" w:cs="Times New Roman"/>
          <w:sz w:val="24"/>
          <w:szCs w:val="24"/>
        </w:rPr>
        <w:t xml:space="preserve"> - vykonané kontrolou zo dňa 07. 12. 2018 – predložené na rokovanie OZ 11. 12. 2018</w:t>
      </w:r>
    </w:p>
    <w:p w:rsidR="00D70553" w:rsidRPr="00AD22B2" w:rsidRDefault="00AD22B2" w:rsidP="00B3102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</w:t>
      </w:r>
      <w:r w:rsidR="00767FFC" w:rsidRPr="00AD22B2">
        <w:rPr>
          <w:rFonts w:ascii="Times New Roman" w:hAnsi="Times New Roman" w:cs="Times New Roman"/>
          <w:sz w:val="24"/>
          <w:szCs w:val="24"/>
        </w:rPr>
        <w:t xml:space="preserve"> k 31. 12. 2018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="00767FFC" w:rsidRPr="00AD22B2">
        <w:rPr>
          <w:rFonts w:ascii="Times New Roman" w:hAnsi="Times New Roman" w:cs="Times New Roman"/>
          <w:sz w:val="24"/>
          <w:szCs w:val="24"/>
        </w:rPr>
        <w:t xml:space="preserve"> predložené na rokovaní OZ po zhotovení účt.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67FFC" w:rsidRPr="00AD22B2">
        <w:rPr>
          <w:rFonts w:ascii="Times New Roman" w:hAnsi="Times New Roman" w:cs="Times New Roman"/>
          <w:sz w:val="24"/>
          <w:szCs w:val="24"/>
        </w:rPr>
        <w:t>ávierky k 31. 12. 2018 – predpoklad</w:t>
      </w:r>
      <w:r w:rsidR="00B31021" w:rsidRPr="00AD22B2">
        <w:rPr>
          <w:rFonts w:ascii="Times New Roman" w:hAnsi="Times New Roman" w:cs="Times New Roman"/>
          <w:sz w:val="24"/>
          <w:szCs w:val="24"/>
        </w:rPr>
        <w:t xml:space="preserve"> </w:t>
      </w:r>
      <w:r w:rsidR="00767FFC" w:rsidRPr="00AD22B2">
        <w:rPr>
          <w:rFonts w:ascii="Times New Roman" w:hAnsi="Times New Roman" w:cs="Times New Roman"/>
          <w:sz w:val="24"/>
          <w:szCs w:val="24"/>
        </w:rPr>
        <w:t xml:space="preserve"> 2 – 3/2019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B2">
        <w:rPr>
          <w:rFonts w:ascii="Times New Roman" w:hAnsi="Times New Roman" w:cs="Times New Roman"/>
          <w:sz w:val="24"/>
          <w:szCs w:val="24"/>
        </w:rPr>
        <w:t>Ú</w:t>
      </w:r>
      <w:r w:rsidRPr="00F048E6">
        <w:rPr>
          <w:rFonts w:ascii="Times New Roman" w:hAnsi="Times New Roman" w:cs="Times New Roman"/>
          <w:sz w:val="24"/>
          <w:szCs w:val="24"/>
        </w:rPr>
        <w:t xml:space="preserve">časť na rokovaniach </w:t>
      </w:r>
      <w:r w:rsidR="00C8401F">
        <w:rPr>
          <w:rFonts w:ascii="Times New Roman" w:hAnsi="Times New Roman" w:cs="Times New Roman"/>
          <w:sz w:val="24"/>
          <w:szCs w:val="24"/>
        </w:rPr>
        <w:t xml:space="preserve">OZ </w:t>
      </w:r>
      <w:r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C8401F">
        <w:rPr>
          <w:rFonts w:ascii="Times New Roman" w:hAnsi="Times New Roman" w:cs="Times New Roman"/>
          <w:sz w:val="24"/>
          <w:szCs w:val="24"/>
        </w:rPr>
        <w:t xml:space="preserve">a aktívna spolupráca pri tvorbe a formulovaní uznesení OZ </w:t>
      </w:r>
    </w:p>
    <w:p w:rsidR="008858FC" w:rsidRPr="00374F3C" w:rsidRDefault="00B771BF" w:rsidP="008858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>Účasť na školeniach zameraných na odbornú problematiku a</w:t>
      </w:r>
      <w:r w:rsidR="00D70553">
        <w:rPr>
          <w:rFonts w:ascii="Times New Roman" w:hAnsi="Times New Roman" w:cs="Times New Roman"/>
          <w:sz w:val="24"/>
          <w:szCs w:val="24"/>
        </w:rPr>
        <w:t> </w:t>
      </w:r>
      <w:r w:rsidRPr="00B771BF">
        <w:rPr>
          <w:rFonts w:ascii="Times New Roman" w:hAnsi="Times New Roman" w:cs="Times New Roman"/>
          <w:sz w:val="24"/>
          <w:szCs w:val="24"/>
        </w:rPr>
        <w:t>samo</w:t>
      </w:r>
      <w:r w:rsidR="00D70553">
        <w:rPr>
          <w:rFonts w:ascii="Times New Roman" w:hAnsi="Times New Roman" w:cs="Times New Roman"/>
          <w:sz w:val="24"/>
          <w:szCs w:val="24"/>
        </w:rPr>
        <w:t xml:space="preserve"> </w:t>
      </w:r>
      <w:r w:rsidRPr="00B771BF">
        <w:rPr>
          <w:rFonts w:ascii="Times New Roman" w:hAnsi="Times New Roman" w:cs="Times New Roman"/>
          <w:sz w:val="24"/>
          <w:szCs w:val="24"/>
        </w:rPr>
        <w:t xml:space="preserve">vzdelávanie v súlade s </w:t>
      </w:r>
      <w:r w:rsidRPr="00374F3C">
        <w:rPr>
          <w:rFonts w:ascii="Times New Roman" w:hAnsi="Times New Roman" w:cs="Times New Roman"/>
          <w:sz w:val="24"/>
          <w:szCs w:val="24"/>
        </w:rPr>
        <w:t>požiadavkami  pre  výkon praxe HK obce</w:t>
      </w:r>
    </w:p>
    <w:p w:rsidR="008F796D" w:rsidRDefault="008F796D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1428B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t>Záver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V hodnotenom období </w:t>
      </w:r>
      <w:r w:rsidR="001962D2">
        <w:rPr>
          <w:rFonts w:ascii="Times New Roman" w:eastAsia="OpenSymbol" w:hAnsi="Times New Roman" w:cs="Times New Roman"/>
          <w:sz w:val="24"/>
          <w:szCs w:val="24"/>
        </w:rPr>
        <w:t>– rok  201</w:t>
      </w:r>
      <w:r w:rsidR="00AD22B2">
        <w:rPr>
          <w:rFonts w:ascii="Times New Roman" w:eastAsia="OpenSymbol" w:hAnsi="Times New Roman" w:cs="Times New Roman"/>
          <w:sz w:val="24"/>
          <w:szCs w:val="24"/>
        </w:rPr>
        <w:t>8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boli hlavn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ou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kontrolór</w:t>
      </w:r>
      <w:r w:rsidR="00B771BF">
        <w:rPr>
          <w:rFonts w:ascii="Times New Roman" w:eastAsia="OpenSymbol" w:hAnsi="Times New Roman" w:cs="Times New Roman"/>
          <w:sz w:val="24"/>
          <w:szCs w:val="24"/>
        </w:rPr>
        <w:t>kou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obce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splnené všetky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zákonné povinnosti vo v</w:t>
      </w:r>
      <w:r>
        <w:rPr>
          <w:rFonts w:ascii="Times New Roman" w:eastAsia="OpenSymbol" w:hAnsi="Times New Roman" w:cs="Times New Roman"/>
          <w:sz w:val="24"/>
          <w:szCs w:val="24"/>
        </w:rPr>
        <w:t>z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ťahu k dodržiavaniu § 18 f zákona o obecnom zriadení č. 369/1990 Zb.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o obecnom zriadení v znení neskorších predpisov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 prihliadnutím na rozsah určeného úväzku</w:t>
      </w:r>
      <w:r w:rsidRPr="00540087">
        <w:rPr>
          <w:rFonts w:ascii="Times New Roman" w:eastAsia="OpenSymbol" w:hAnsi="Times New Roman" w:cs="Times New Roman"/>
          <w:sz w:val="24"/>
          <w:szCs w:val="24"/>
        </w:rPr>
        <w:t>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A41004" w:rsidRDefault="00A41004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</w:p>
    <w:p w:rsidR="00A41004" w:rsidRDefault="00AD22B2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  <w:r>
        <w:rPr>
          <w:rFonts w:ascii="Times New Roman" w:eastAsia="OpenSymbol" w:hAnsi="Times New Roman" w:cs="Times New Roman"/>
          <w:b/>
          <w:sz w:val="24"/>
          <w:szCs w:val="24"/>
        </w:rPr>
        <w:t>R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>ok 201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8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 výsledky, ktoré boli  v obci 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Svederník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dosiahnuté, ako z pohľadu vykonaných aktivít, ale aj z pohľadu hospodárenia s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o 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>zverenými hodnotami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 a majetkom obce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>, je  výsledkom umocnenej priaznivej situácie v spolu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práci hlavných orgánov obce – pá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>n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a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starost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u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 poslancov obecného zastupiteľstva, ktorú bolo možné dosiahnuť len vysokým nasadením všetkých zainteres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ovaných strán – pána starostu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 poslancov OZ,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 ako aj ostatných zamestnancom obce,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pričom vždy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,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ako hlavný cieľ bola  snaha dosiahnuť najlepšie riešenie pre občana obce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 Svederník cestou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 transparentného a čestného konania, pričom bol zachovaný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,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v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 maximálne možnej 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>miere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>,</w:t>
      </w:r>
      <w:r w:rsidR="00A41004" w:rsidRPr="0017758D">
        <w:rPr>
          <w:rFonts w:ascii="Times New Roman" w:eastAsia="OpenSymbol" w:hAnsi="Times New Roman" w:cs="Times New Roman"/>
          <w:b/>
          <w:sz w:val="24"/>
          <w:szCs w:val="24"/>
        </w:rPr>
        <w:t xml:space="preserve"> princíp hospodárnosti, efek</w:t>
      </w:r>
      <w:r w:rsidR="00A41004">
        <w:rPr>
          <w:rFonts w:ascii="Times New Roman" w:eastAsia="OpenSymbol" w:hAnsi="Times New Roman" w:cs="Times New Roman"/>
          <w:b/>
          <w:sz w:val="24"/>
          <w:szCs w:val="24"/>
        </w:rPr>
        <w:t xml:space="preserve">tívnosti, účelnosti a účinnosti. </w:t>
      </w:r>
    </w:p>
    <w:p w:rsidR="00A41004" w:rsidRDefault="00A41004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Výsledok tohto dlhodobo pretrvávajúceho konania a dovolím si uviesť, že už nastaveného trendu, bol ohodnotený a aj odmenený občanmi obce 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>Svederník</w:t>
      </w:r>
      <w:r>
        <w:rPr>
          <w:rFonts w:ascii="Times New Roman" w:eastAsia="OpenSymbol" w:hAnsi="Times New Roman" w:cs="Times New Roman"/>
          <w:b/>
          <w:sz w:val="24"/>
          <w:szCs w:val="24"/>
        </w:rPr>
        <w:t>, keď v komunálnych voľbách 2018 prejavom svojej vôle potvrdili vo funkcii pána starostu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 xml:space="preserve"> – Mgr. Romana Lisického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, ako aj 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 xml:space="preserve">takmer </w:t>
      </w:r>
      <w:r>
        <w:rPr>
          <w:rFonts w:ascii="Times New Roman" w:eastAsia="OpenSymbol" w:hAnsi="Times New Roman" w:cs="Times New Roman"/>
          <w:b/>
          <w:sz w:val="24"/>
          <w:szCs w:val="24"/>
        </w:rPr>
        <w:t>všetkých poslancov OZ, ktorí sa o funkciu poslanca uchádzali a 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>do</w:t>
      </w:r>
      <w:r>
        <w:rPr>
          <w:rFonts w:ascii="Times New Roman" w:eastAsia="OpenSymbol" w:hAnsi="Times New Roman" w:cs="Times New Roman"/>
          <w:b/>
          <w:sz w:val="24"/>
          <w:szCs w:val="24"/>
        </w:rPr>
        <w:t> nov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>ého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zložen</w:t>
      </w:r>
      <w:r w:rsidR="00AD22B2">
        <w:rPr>
          <w:rFonts w:ascii="Times New Roman" w:eastAsia="OpenSymbol" w:hAnsi="Times New Roman" w:cs="Times New Roman"/>
          <w:b/>
          <w:sz w:val="24"/>
          <w:szCs w:val="24"/>
        </w:rPr>
        <w:t>ia OZ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boli dovolení poslanci, ktorí, čo sa týka záujmu ako aj morálnych a hodnotových daností, zapadajú do zloženia poslancov, ktorí majú mimoriadny záujem posunúť obec pod vedením pána starostu vpred, čo je prvým základným predpokladom pre úspešné napredovanie obce. </w:t>
      </w:r>
    </w:p>
    <w:p w:rsidR="00A41004" w:rsidRDefault="00A41004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V tomto je potrebné aj občanom obce Svederník vyjadriť </w:t>
      </w:r>
      <w:r w:rsidR="00F90667">
        <w:rPr>
          <w:rFonts w:ascii="Times New Roman" w:eastAsia="OpenSymbol" w:hAnsi="Times New Roman" w:cs="Times New Roman"/>
          <w:b/>
          <w:sz w:val="24"/>
          <w:szCs w:val="24"/>
        </w:rPr>
        <w:t>uznanie, že ich uvedomenie</w:t>
      </w: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 ako voliča, je na vysokej úrovni, keď si svojich zástupcov zvolili v zložení, ktorí dokážu spolupracovať a majú úprimný záujem posunúť obec Svederník vpred a hlavne ich hodnotové kritériá sú nastavené tak, že jasne a bez kompromisov vedia uprednostniť verejný záujem, čím sú v obci splnené základné predpoklady pre jej úspešný rozvoj. </w:t>
      </w:r>
    </w:p>
    <w:p w:rsidR="00A41004" w:rsidRDefault="00A41004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</w:p>
    <w:p w:rsidR="00A41004" w:rsidRDefault="00A41004" w:rsidP="00A4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b/>
          <w:sz w:val="24"/>
          <w:szCs w:val="24"/>
        </w:rPr>
      </w:pPr>
      <w:r>
        <w:rPr>
          <w:rFonts w:ascii="Times New Roman" w:eastAsia="OpenSymbol" w:hAnsi="Times New Roman" w:cs="Times New Roman"/>
          <w:b/>
          <w:sz w:val="24"/>
          <w:szCs w:val="24"/>
        </w:rPr>
        <w:t xml:space="preserve">Z pohľadu hlavného kontrolóra je možné len potvrdiť, že veci verejné riešiť konsenzom a dohodou v prospech občanov  bez škandálov, škriepok a prieťahov je najlepšou cestou k rozvoju. </w:t>
      </w:r>
    </w:p>
    <w:p w:rsidR="00D70553" w:rsidRDefault="00D70553" w:rsidP="00A4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Na záver 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môžem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konštat</w:t>
      </w:r>
      <w:r w:rsidR="00B771BF">
        <w:rPr>
          <w:rFonts w:ascii="Times New Roman" w:eastAsia="OpenSymbol" w:hAnsi="Times New Roman" w:cs="Times New Roman"/>
          <w:sz w:val="24"/>
          <w:szCs w:val="24"/>
        </w:rPr>
        <w:t>ovať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, že obec </w:t>
      </w:r>
      <w:r w:rsidR="00042BA1">
        <w:rPr>
          <w:rFonts w:ascii="Times New Roman" w:eastAsia="OpenSymbol" w:hAnsi="Times New Roman" w:cs="Times New Roman"/>
          <w:sz w:val="24"/>
          <w:szCs w:val="24"/>
        </w:rPr>
        <w:t xml:space="preserve"> Svederník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pri výkone samospráv</w:t>
      </w:r>
      <w:r w:rsidR="00B771BF">
        <w:rPr>
          <w:rFonts w:ascii="Times New Roman" w:eastAsia="OpenSymbol" w:hAnsi="Times New Roman" w:cs="Times New Roman"/>
          <w:sz w:val="24"/>
          <w:szCs w:val="24"/>
        </w:rPr>
        <w:t>nych činností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v roku 201</w:t>
      </w:r>
      <w:r w:rsidR="00A41004">
        <w:rPr>
          <w:rFonts w:ascii="Times New Roman" w:eastAsia="OpenSymbol" w:hAnsi="Times New Roman" w:cs="Times New Roman"/>
          <w:sz w:val="24"/>
          <w:szCs w:val="24"/>
        </w:rPr>
        <w:t>8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primerane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dodržiavala príslušné 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všeobecne záväzné právne predpisy a interné normy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pri hospodárení a nakladaní s majetkom obce a hos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podárne a efektívne nakladala so svojim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majetkom.</w:t>
      </w: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042BA1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</w:t>
      </w:r>
      <w:r w:rsidR="007D4747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  <w:r w:rsidR="004A0562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1</w:t>
      </w:r>
      <w:r w:rsidR="00A4100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A4100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</w:t>
      </w:r>
      <w:r w:rsidR="00A4100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9</w:t>
      </w: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F90667" w:rsidRDefault="00F90667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A326E8" w:rsidRDefault="00A326E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>........................................................</w:t>
      </w: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Šuteková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8A" w:rsidRDefault="0072288A" w:rsidP="00C61F66">
      <w:pPr>
        <w:spacing w:after="0" w:line="240" w:lineRule="auto"/>
      </w:pPr>
      <w:r>
        <w:separator/>
      </w:r>
    </w:p>
  </w:endnote>
  <w:endnote w:type="continuationSeparator" w:id="1">
    <w:p w:rsidR="0072288A" w:rsidRDefault="0072288A" w:rsidP="00C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C61F66" w:rsidRPr="00C61F66">
      <w:tc>
        <w:tcPr>
          <w:tcW w:w="750" w:type="pct"/>
        </w:tcPr>
        <w:p w:rsidR="00C61F66" w:rsidRPr="00C61F66" w:rsidRDefault="00CF2F92">
          <w:pPr>
            <w:pStyle w:val="Pta"/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</w:rPr>
            <w:fldChar w:fldCharType="begin"/>
          </w:r>
          <w:r w:rsidR="00C61F66" w:rsidRPr="00C61F66">
            <w:rPr>
              <w:rFonts w:ascii="Times New Roman" w:hAnsi="Times New Roman" w:cs="Times New Roman"/>
            </w:rPr>
            <w:instrText xml:space="preserve"> PAGE   \* MERGEFORMAT </w:instrText>
          </w:r>
          <w:r w:rsidRPr="00C61F66">
            <w:rPr>
              <w:rFonts w:ascii="Times New Roman" w:hAnsi="Times New Roman" w:cs="Times New Roman"/>
            </w:rPr>
            <w:fldChar w:fldCharType="separate"/>
          </w:r>
          <w:r w:rsidR="006F46C0" w:rsidRPr="006F46C0">
            <w:rPr>
              <w:rFonts w:ascii="Times New Roman" w:hAnsi="Times New Roman" w:cs="Times New Roman"/>
              <w:noProof/>
              <w:color w:val="4F81BD" w:themeColor="accent1"/>
            </w:rPr>
            <w:t>5</w:t>
          </w:r>
          <w:r w:rsidRPr="00C61F66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4250" w:type="pct"/>
        </w:tcPr>
        <w:p w:rsidR="00C61F66" w:rsidRPr="00C61F66" w:rsidRDefault="00C61F66" w:rsidP="00767FFC">
          <w:pPr>
            <w:pStyle w:val="Pta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Správa o kontrolnej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činnosti hlavnej 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>kontrolór</w:t>
          </w:r>
          <w:r>
            <w:rPr>
              <w:rFonts w:ascii="Times New Roman" w:hAnsi="Times New Roman" w:cs="Times New Roman"/>
              <w:color w:val="4F81BD" w:themeColor="accent1"/>
            </w:rPr>
            <w:t>ky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 obce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74F3C">
            <w:rPr>
              <w:rFonts w:ascii="Times New Roman" w:hAnsi="Times New Roman" w:cs="Times New Roman"/>
              <w:color w:val="4F81BD" w:themeColor="accent1"/>
            </w:rPr>
            <w:t xml:space="preserve">  Svederník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01B05">
            <w:rPr>
              <w:rFonts w:ascii="Times New Roman" w:hAnsi="Times New Roman" w:cs="Times New Roman"/>
              <w:color w:val="4F81BD" w:themeColor="accent1"/>
            </w:rPr>
            <w:t xml:space="preserve"> za rok 201</w:t>
          </w:r>
          <w:r w:rsidR="00767FFC">
            <w:rPr>
              <w:rFonts w:ascii="Times New Roman" w:hAnsi="Times New Roman" w:cs="Times New Roman"/>
              <w:color w:val="4F81BD" w:themeColor="accent1"/>
            </w:rPr>
            <w:t>8</w:t>
          </w:r>
        </w:p>
      </w:tc>
    </w:tr>
  </w:tbl>
  <w:p w:rsidR="00C61F66" w:rsidRPr="00C61F66" w:rsidRDefault="00C61F6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8A" w:rsidRDefault="0072288A" w:rsidP="00C61F66">
      <w:pPr>
        <w:spacing w:after="0" w:line="240" w:lineRule="auto"/>
      </w:pPr>
      <w:r>
        <w:separator/>
      </w:r>
    </w:p>
  </w:footnote>
  <w:footnote w:type="continuationSeparator" w:id="1">
    <w:p w:rsidR="0072288A" w:rsidRDefault="0072288A" w:rsidP="00C6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F1E47"/>
    <w:multiLevelType w:val="hybridMultilevel"/>
    <w:tmpl w:val="E326A3C8"/>
    <w:lvl w:ilvl="0" w:tplc="DF60F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DD7"/>
    <w:multiLevelType w:val="hybridMultilevel"/>
    <w:tmpl w:val="5ED8F0CA"/>
    <w:lvl w:ilvl="0" w:tplc="EDB863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434EE6"/>
    <w:multiLevelType w:val="hybridMultilevel"/>
    <w:tmpl w:val="347CD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81047"/>
    <w:rsid w:val="000303DC"/>
    <w:rsid w:val="00042BA1"/>
    <w:rsid w:val="0007377B"/>
    <w:rsid w:val="000A5333"/>
    <w:rsid w:val="00142A12"/>
    <w:rsid w:val="001475C1"/>
    <w:rsid w:val="001962D2"/>
    <w:rsid w:val="001C1D4E"/>
    <w:rsid w:val="001D6AB5"/>
    <w:rsid w:val="00244819"/>
    <w:rsid w:val="002618A8"/>
    <w:rsid w:val="002F627A"/>
    <w:rsid w:val="00301B05"/>
    <w:rsid w:val="00337C06"/>
    <w:rsid w:val="003537E9"/>
    <w:rsid w:val="0037258D"/>
    <w:rsid w:val="00374F3C"/>
    <w:rsid w:val="00402FF4"/>
    <w:rsid w:val="0041428B"/>
    <w:rsid w:val="00445CE0"/>
    <w:rsid w:val="004A0562"/>
    <w:rsid w:val="00525D40"/>
    <w:rsid w:val="00535011"/>
    <w:rsid w:val="00540087"/>
    <w:rsid w:val="0056717C"/>
    <w:rsid w:val="00590799"/>
    <w:rsid w:val="00592814"/>
    <w:rsid w:val="00602BDC"/>
    <w:rsid w:val="0062471B"/>
    <w:rsid w:val="00654C64"/>
    <w:rsid w:val="0068247C"/>
    <w:rsid w:val="00693FE3"/>
    <w:rsid w:val="00695B02"/>
    <w:rsid w:val="006D27C1"/>
    <w:rsid w:val="006F46C0"/>
    <w:rsid w:val="0072288A"/>
    <w:rsid w:val="00731991"/>
    <w:rsid w:val="00753018"/>
    <w:rsid w:val="00767FFC"/>
    <w:rsid w:val="007C3ABC"/>
    <w:rsid w:val="007D4747"/>
    <w:rsid w:val="007D77CC"/>
    <w:rsid w:val="00801EFE"/>
    <w:rsid w:val="008146B4"/>
    <w:rsid w:val="0084183F"/>
    <w:rsid w:val="00844AC0"/>
    <w:rsid w:val="00855DB6"/>
    <w:rsid w:val="00860114"/>
    <w:rsid w:val="008858FC"/>
    <w:rsid w:val="00890F4A"/>
    <w:rsid w:val="008D3004"/>
    <w:rsid w:val="008F0726"/>
    <w:rsid w:val="008F4BA6"/>
    <w:rsid w:val="008F796D"/>
    <w:rsid w:val="00925641"/>
    <w:rsid w:val="009A4F79"/>
    <w:rsid w:val="009E322E"/>
    <w:rsid w:val="009E72B0"/>
    <w:rsid w:val="009F0C32"/>
    <w:rsid w:val="00A12F22"/>
    <w:rsid w:val="00A223A9"/>
    <w:rsid w:val="00A326E8"/>
    <w:rsid w:val="00A41004"/>
    <w:rsid w:val="00A4554D"/>
    <w:rsid w:val="00A46E79"/>
    <w:rsid w:val="00A67B32"/>
    <w:rsid w:val="00AD22B2"/>
    <w:rsid w:val="00AD54E7"/>
    <w:rsid w:val="00AE7490"/>
    <w:rsid w:val="00AF5ABB"/>
    <w:rsid w:val="00B04886"/>
    <w:rsid w:val="00B31021"/>
    <w:rsid w:val="00B763CA"/>
    <w:rsid w:val="00B771BF"/>
    <w:rsid w:val="00B77924"/>
    <w:rsid w:val="00BC4F43"/>
    <w:rsid w:val="00BE3B21"/>
    <w:rsid w:val="00C153D0"/>
    <w:rsid w:val="00C61F66"/>
    <w:rsid w:val="00C8401F"/>
    <w:rsid w:val="00CC3492"/>
    <w:rsid w:val="00CE6395"/>
    <w:rsid w:val="00CF2F92"/>
    <w:rsid w:val="00D04F7C"/>
    <w:rsid w:val="00D05A51"/>
    <w:rsid w:val="00D70553"/>
    <w:rsid w:val="00D953F8"/>
    <w:rsid w:val="00DA4C50"/>
    <w:rsid w:val="00E81047"/>
    <w:rsid w:val="00E84710"/>
    <w:rsid w:val="00EE07C2"/>
    <w:rsid w:val="00F048E6"/>
    <w:rsid w:val="00F21A84"/>
    <w:rsid w:val="00F4293A"/>
    <w:rsid w:val="00F90667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1F66"/>
  </w:style>
  <w:style w:type="paragraph" w:styleId="Pta">
    <w:name w:val="footer"/>
    <w:basedOn w:val="Normlny"/>
    <w:link w:val="PtaChar"/>
    <w:uiPriority w:val="99"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1F66"/>
  </w:style>
  <w:style w:type="paragraph" w:styleId="Textbubliny">
    <w:name w:val="Balloon Text"/>
    <w:basedOn w:val="Normlny"/>
    <w:link w:val="TextbublinyChar"/>
    <w:uiPriority w:val="99"/>
    <w:semiHidden/>
    <w:unhideWhenUsed/>
    <w:rsid w:val="006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D013-8271-402A-91F1-B7F3650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JS2012-PC</dc:creator>
  <cp:lastModifiedBy>W7</cp:lastModifiedBy>
  <cp:revision>5</cp:revision>
  <cp:lastPrinted>2019-02-15T17:26:00Z</cp:lastPrinted>
  <dcterms:created xsi:type="dcterms:W3CDTF">2019-02-12T14:22:00Z</dcterms:created>
  <dcterms:modified xsi:type="dcterms:W3CDTF">2019-02-15T17:29:00Z</dcterms:modified>
</cp:coreProperties>
</file>