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SÚHRNNÁ SPRÁVA O ZADANÍ ZÁKAZIEK </w:t>
      </w:r>
      <w:r w:rsidR="009877A9">
        <w:rPr>
          <w:b/>
          <w:sz w:val="32"/>
          <w:szCs w:val="32"/>
        </w:rPr>
        <w:t>S NÍZKOU HODNOTOU</w:t>
      </w:r>
    </w:p>
    <w:p w:rsidR="0086664B" w:rsidRPr="0086664B" w:rsidRDefault="009370B2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cenou nad 5 000,-€ za 3</w:t>
      </w:r>
      <w:r w:rsidR="009877A9">
        <w:rPr>
          <w:b/>
          <w:sz w:val="28"/>
          <w:szCs w:val="28"/>
        </w:rPr>
        <w:t xml:space="preserve">. </w:t>
      </w:r>
      <w:r w:rsidR="0086664B" w:rsidRPr="0086664B">
        <w:rPr>
          <w:b/>
          <w:sz w:val="28"/>
          <w:szCs w:val="28"/>
        </w:rPr>
        <w:t>štvrťrok 2019 v súlade s §1</w:t>
      </w:r>
      <w:r w:rsidR="009877A9">
        <w:rPr>
          <w:b/>
          <w:sz w:val="28"/>
          <w:szCs w:val="28"/>
        </w:rPr>
        <w:t xml:space="preserve">17 </w:t>
      </w:r>
      <w:r w:rsidR="0086664B" w:rsidRPr="0086664B">
        <w:rPr>
          <w:b/>
          <w:sz w:val="28"/>
          <w:szCs w:val="28"/>
        </w:rPr>
        <w:t xml:space="preserve"> zákona č. 343/2015 Z.z. o verejnom obstarávaní v znení neskorších predpisov</w:t>
      </w:r>
    </w:p>
    <w:p w:rsidR="0086664B" w:rsidRDefault="0086664B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Pr="00404E0C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404E0C"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86664B" w:rsidTr="00404E0C">
        <w:tc>
          <w:tcPr>
            <w:tcW w:w="846" w:type="dxa"/>
          </w:tcPr>
          <w:p w:rsidR="0086664B" w:rsidRPr="005A29C8" w:rsidRDefault="005A29C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6664B" w:rsidRPr="00235B6F" w:rsidRDefault="009370B2" w:rsidP="009370B2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Stavebné prác v </w:t>
            </w:r>
            <w:r w:rsidR="0079351F">
              <w:rPr>
                <w:sz w:val="24"/>
                <w:szCs w:val="24"/>
              </w:rPr>
              <w:t>budove MŠ Svederník</w:t>
            </w:r>
            <w:r>
              <w:rPr>
                <w:sz w:val="24"/>
                <w:szCs w:val="24"/>
              </w:rPr>
              <w:t xml:space="preserve"> – rekonštrukcia </w:t>
            </w:r>
          </w:p>
        </w:tc>
        <w:tc>
          <w:tcPr>
            <w:tcW w:w="1701" w:type="dxa"/>
          </w:tcPr>
          <w:p w:rsidR="0086664B" w:rsidRPr="0079351F" w:rsidRDefault="009370B2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7 213,00</w:t>
            </w:r>
          </w:p>
        </w:tc>
        <w:tc>
          <w:tcPr>
            <w:tcW w:w="3113" w:type="dxa"/>
          </w:tcPr>
          <w:p w:rsidR="0079351F" w:rsidRDefault="009370B2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Bubník</w:t>
            </w:r>
          </w:p>
          <w:p w:rsidR="009370B2" w:rsidRDefault="009370B2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32 Svederník 125</w:t>
            </w:r>
          </w:p>
          <w:p w:rsidR="0079351F" w:rsidRPr="0079351F" w:rsidRDefault="0079351F" w:rsidP="009370B2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4</w:t>
            </w:r>
            <w:r w:rsidR="009370B2">
              <w:rPr>
                <w:sz w:val="24"/>
                <w:szCs w:val="24"/>
              </w:rPr>
              <w:t>0945651</w:t>
            </w:r>
            <w:bookmarkStart w:id="0" w:name="_GoBack"/>
            <w:bookmarkEnd w:id="0"/>
          </w:p>
        </w:tc>
      </w:tr>
    </w:tbl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235B6F" w:rsidRDefault="00235B6F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 xml:space="preserve">Vo Svederníku, dňa </w:t>
      </w:r>
      <w:r w:rsidR="009370B2">
        <w:rPr>
          <w:sz w:val="24"/>
          <w:szCs w:val="24"/>
        </w:rPr>
        <w:t>30.10</w:t>
      </w:r>
      <w:r>
        <w:rPr>
          <w:sz w:val="24"/>
          <w:szCs w:val="24"/>
        </w:rPr>
        <w:t>.2019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86664B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 w:rsidRPr="008666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FF1" w:rsidRDefault="00681FF1" w:rsidP="0086664B">
      <w:pPr>
        <w:spacing w:after="0" w:line="240" w:lineRule="auto"/>
      </w:pPr>
      <w:r>
        <w:separator/>
      </w:r>
    </w:p>
  </w:endnote>
  <w:endnote w:type="continuationSeparator" w:id="0">
    <w:p w:rsidR="00681FF1" w:rsidRDefault="00681FF1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FF1" w:rsidRDefault="00681FF1" w:rsidP="0086664B">
      <w:pPr>
        <w:spacing w:after="0" w:line="240" w:lineRule="auto"/>
      </w:pPr>
      <w:r>
        <w:separator/>
      </w:r>
    </w:p>
  </w:footnote>
  <w:footnote w:type="continuationSeparator" w:id="0">
    <w:p w:rsidR="00681FF1" w:rsidRDefault="00681FF1" w:rsidP="00866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072167"/>
    <w:rsid w:val="00197CAC"/>
    <w:rsid w:val="00235B6F"/>
    <w:rsid w:val="00404E0C"/>
    <w:rsid w:val="005A29C8"/>
    <w:rsid w:val="005B08F5"/>
    <w:rsid w:val="00681FF1"/>
    <w:rsid w:val="0079351F"/>
    <w:rsid w:val="0086664B"/>
    <w:rsid w:val="009370B2"/>
    <w:rsid w:val="009877A9"/>
    <w:rsid w:val="00A90F19"/>
    <w:rsid w:val="00C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9</cp:revision>
  <dcterms:created xsi:type="dcterms:W3CDTF">2020-08-20T06:26:00Z</dcterms:created>
  <dcterms:modified xsi:type="dcterms:W3CDTF">2020-08-20T09:22:00Z</dcterms:modified>
</cp:coreProperties>
</file>