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962CF" w:rsidRDefault="008962CF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SÚHRNNÁ SPRÁVA O ZADANÍ ZÁKAZIEK MALÉHO ROZSAHU</w:t>
      </w: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s cenou n</w:t>
      </w:r>
      <w:r w:rsidR="00294725">
        <w:rPr>
          <w:b/>
          <w:sz w:val="28"/>
          <w:szCs w:val="28"/>
        </w:rPr>
        <w:t>ad 1 000,- € za 2</w:t>
      </w:r>
      <w:r w:rsidR="00AA4E2C">
        <w:rPr>
          <w:b/>
          <w:sz w:val="28"/>
          <w:szCs w:val="28"/>
        </w:rPr>
        <w:t>. štvrťrok 202</w:t>
      </w:r>
      <w:r w:rsidR="0053104B">
        <w:rPr>
          <w:b/>
          <w:sz w:val="28"/>
          <w:szCs w:val="28"/>
        </w:rPr>
        <w:t>1</w:t>
      </w:r>
      <w:r w:rsidRPr="0086664B">
        <w:rPr>
          <w:b/>
          <w:sz w:val="28"/>
          <w:szCs w:val="28"/>
        </w:rPr>
        <w:t xml:space="preserve"> v súlade s §1 odst. 14 zákona č. 343/2015 Z.z. o verejnom obstarávaní v znení neskorších predpisov</w:t>
      </w:r>
    </w:p>
    <w:p w:rsidR="008962CF" w:rsidRPr="00404E0C" w:rsidRDefault="008962CF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53104B" w:rsidTr="00404E0C">
        <w:tc>
          <w:tcPr>
            <w:tcW w:w="846" w:type="dxa"/>
          </w:tcPr>
          <w:p w:rsidR="0053104B" w:rsidRPr="00B42325" w:rsidRDefault="0053104B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3104B" w:rsidRPr="006D6BC7" w:rsidRDefault="00E32849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Výmena komponetov ČOV</w:t>
            </w:r>
          </w:p>
        </w:tc>
        <w:tc>
          <w:tcPr>
            <w:tcW w:w="1701" w:type="dxa"/>
          </w:tcPr>
          <w:p w:rsidR="0053104B" w:rsidRPr="006D6BC7" w:rsidRDefault="0053104B" w:rsidP="00E3284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2849">
              <w:rPr>
                <w:sz w:val="24"/>
                <w:szCs w:val="24"/>
              </w:rPr>
              <w:t> 275,48</w:t>
            </w:r>
          </w:p>
        </w:tc>
        <w:tc>
          <w:tcPr>
            <w:tcW w:w="3113" w:type="dxa"/>
          </w:tcPr>
          <w:p w:rsidR="00E32849" w:rsidRDefault="00E32849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VaK SERVIS s.r.o </w:t>
            </w:r>
          </w:p>
          <w:p w:rsidR="00E32849" w:rsidRDefault="00E32849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Kuzmányho 5000/1</w:t>
            </w:r>
          </w:p>
          <w:p w:rsidR="0053104B" w:rsidRDefault="00E32849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 01Poprad</w:t>
            </w:r>
          </w:p>
          <w:p w:rsidR="0053104B" w:rsidRPr="006D6BC7" w:rsidRDefault="0053104B" w:rsidP="00E3284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E32849">
              <w:rPr>
                <w:sz w:val="24"/>
                <w:szCs w:val="24"/>
              </w:rPr>
              <w:t xml:space="preserve"> </w:t>
            </w:r>
            <w:r w:rsidR="00E32849" w:rsidRPr="00E32849">
              <w:rPr>
                <w:sz w:val="24"/>
                <w:szCs w:val="24"/>
              </w:rPr>
              <w:t>52110478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AA4E2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09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104B" w:rsidRDefault="00E32849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Umávačka riadu do školskej</w:t>
            </w:r>
          </w:p>
          <w:p w:rsidR="00E32849" w:rsidRPr="00DC0091" w:rsidRDefault="00E32849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jedálne</w:t>
            </w:r>
          </w:p>
        </w:tc>
        <w:tc>
          <w:tcPr>
            <w:tcW w:w="1701" w:type="dxa"/>
          </w:tcPr>
          <w:p w:rsidR="0086664B" w:rsidRPr="00DC0091" w:rsidRDefault="00E32849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1 570,14</w:t>
            </w:r>
          </w:p>
        </w:tc>
        <w:tc>
          <w:tcPr>
            <w:tcW w:w="3113" w:type="dxa"/>
          </w:tcPr>
          <w:p w:rsidR="00E32849" w:rsidRDefault="00E32849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IBIS SERVISE Vladimír Reguly</w:t>
            </w:r>
          </w:p>
          <w:p w:rsidR="00E32849" w:rsidRDefault="00E32849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Uhoľná 572/3</w:t>
            </w:r>
          </w:p>
          <w:p w:rsidR="0053104B" w:rsidRDefault="0053104B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01 Žilina</w:t>
            </w:r>
          </w:p>
          <w:p w:rsidR="006D6BC7" w:rsidRPr="006D6BC7" w:rsidRDefault="006D6BC7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E23FAF" w:rsidRPr="00E23FAF">
              <w:rPr>
                <w:sz w:val="24"/>
                <w:szCs w:val="24"/>
              </w:rPr>
              <w:t>10948007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E23FA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6BC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664B" w:rsidRDefault="00E32849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Doplnenie rádiového prenosu </w:t>
            </w:r>
          </w:p>
          <w:p w:rsidR="00E32849" w:rsidRPr="006D6BC7" w:rsidRDefault="00E32849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ČOV</w:t>
            </w:r>
          </w:p>
        </w:tc>
        <w:tc>
          <w:tcPr>
            <w:tcW w:w="1701" w:type="dxa"/>
          </w:tcPr>
          <w:p w:rsidR="0086664B" w:rsidRPr="006D6BC7" w:rsidRDefault="0053104B" w:rsidP="00E3284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2849">
              <w:rPr>
                <w:sz w:val="24"/>
                <w:szCs w:val="24"/>
              </w:rPr>
              <w:t> 674,96</w:t>
            </w:r>
          </w:p>
        </w:tc>
        <w:tc>
          <w:tcPr>
            <w:tcW w:w="3113" w:type="dxa"/>
          </w:tcPr>
          <w:p w:rsidR="00AA4E2C" w:rsidRDefault="00E32849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PURECO</w:t>
            </w:r>
            <w:r w:rsidR="00AA4E2C">
              <w:rPr>
                <w:sz w:val="24"/>
                <w:szCs w:val="24"/>
              </w:rPr>
              <w:t>, s.r.o.</w:t>
            </w:r>
          </w:p>
          <w:p w:rsidR="00AA4E2C" w:rsidRDefault="00E32849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Pestovateľská 134/2</w:t>
            </w:r>
          </w:p>
          <w:p w:rsidR="00AA4E2C" w:rsidRDefault="00E32849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821 04</w:t>
            </w:r>
            <w:r w:rsidR="00AA4E2C">
              <w:rPr>
                <w:sz w:val="24"/>
                <w:szCs w:val="24"/>
              </w:rPr>
              <w:t xml:space="preserve"> Bratislava</w:t>
            </w:r>
          </w:p>
          <w:p w:rsidR="006D6BC7" w:rsidRPr="006D6BC7" w:rsidRDefault="00AA4E2C" w:rsidP="008962C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E23FAF" w:rsidRPr="00E23FAF">
              <w:rPr>
                <w:sz w:val="24"/>
                <w:szCs w:val="24"/>
              </w:rPr>
              <w:t>44373228</w:t>
            </w:r>
          </w:p>
        </w:tc>
      </w:tr>
      <w:tr w:rsidR="00E23FAF" w:rsidTr="00404E0C">
        <w:tc>
          <w:tcPr>
            <w:tcW w:w="846" w:type="dxa"/>
          </w:tcPr>
          <w:p w:rsidR="00E23FAF" w:rsidRDefault="00E23FA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23FAF" w:rsidRDefault="00E23FA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Auditorska kontrola za rok 2020</w:t>
            </w:r>
          </w:p>
        </w:tc>
        <w:tc>
          <w:tcPr>
            <w:tcW w:w="1701" w:type="dxa"/>
          </w:tcPr>
          <w:p w:rsidR="00E23FAF" w:rsidRDefault="00E23FAF" w:rsidP="00E3284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1 325,00</w:t>
            </w:r>
          </w:p>
        </w:tc>
        <w:tc>
          <w:tcPr>
            <w:tcW w:w="3113" w:type="dxa"/>
          </w:tcPr>
          <w:p w:rsidR="00E23FAF" w:rsidRDefault="00E23FAF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Jozefína Smolková</w:t>
            </w:r>
          </w:p>
          <w:p w:rsidR="00E23FAF" w:rsidRDefault="00E23FAF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EkoKONT</w:t>
            </w:r>
          </w:p>
          <w:p w:rsidR="00E23FAF" w:rsidRDefault="00E23FAF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Pittsburgská 9/29</w:t>
            </w:r>
          </w:p>
          <w:p w:rsidR="00E23FAF" w:rsidRDefault="00E23FAF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08 Žilina</w:t>
            </w:r>
          </w:p>
          <w:p w:rsidR="00E23FAF" w:rsidRDefault="00E23FAF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Pr="00E23FAF">
              <w:rPr>
                <w:sz w:val="24"/>
                <w:szCs w:val="24"/>
              </w:rPr>
              <w:t>33347077</w:t>
            </w: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962CF" w:rsidRDefault="008962CF" w:rsidP="0086664B">
      <w:pPr>
        <w:tabs>
          <w:tab w:val="left" w:pos="1764"/>
        </w:tabs>
        <w:rPr>
          <w:b/>
          <w:sz w:val="32"/>
          <w:szCs w:val="32"/>
        </w:rPr>
      </w:pPr>
      <w:bookmarkStart w:id="0" w:name="_GoBack"/>
      <w:bookmarkEnd w:id="0"/>
    </w:p>
    <w:p w:rsidR="008962CF" w:rsidRDefault="008962CF" w:rsidP="0086664B">
      <w:pPr>
        <w:tabs>
          <w:tab w:val="left" w:pos="1764"/>
        </w:tabs>
        <w:rPr>
          <w:b/>
          <w:sz w:val="32"/>
          <w:szCs w:val="32"/>
        </w:rPr>
      </w:pPr>
    </w:p>
    <w:p w:rsidR="006D6BC7" w:rsidRPr="006D6BC7" w:rsidRDefault="0053104B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294725">
        <w:rPr>
          <w:sz w:val="24"/>
          <w:szCs w:val="24"/>
        </w:rPr>
        <w:t>Svederníku, dňa 21.7</w:t>
      </w:r>
      <w:r>
        <w:rPr>
          <w:sz w:val="24"/>
          <w:szCs w:val="24"/>
        </w:rPr>
        <w:t>.2021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ED" w:rsidRDefault="00456BED" w:rsidP="0086664B">
      <w:pPr>
        <w:spacing w:after="0" w:line="240" w:lineRule="auto"/>
      </w:pPr>
      <w:r>
        <w:separator/>
      </w:r>
    </w:p>
  </w:endnote>
  <w:endnote w:type="continuationSeparator" w:id="0">
    <w:p w:rsidR="00456BED" w:rsidRDefault="00456BED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ED" w:rsidRDefault="00456BED" w:rsidP="0086664B">
      <w:pPr>
        <w:spacing w:after="0" w:line="240" w:lineRule="auto"/>
      </w:pPr>
      <w:r>
        <w:separator/>
      </w:r>
    </w:p>
  </w:footnote>
  <w:footnote w:type="continuationSeparator" w:id="0">
    <w:p w:rsidR="00456BED" w:rsidRDefault="00456BED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221C91"/>
    <w:rsid w:val="00277F32"/>
    <w:rsid w:val="00294725"/>
    <w:rsid w:val="00404E0C"/>
    <w:rsid w:val="00456BED"/>
    <w:rsid w:val="005059C6"/>
    <w:rsid w:val="0053104B"/>
    <w:rsid w:val="005B08F5"/>
    <w:rsid w:val="00670936"/>
    <w:rsid w:val="006D6BC7"/>
    <w:rsid w:val="0086664B"/>
    <w:rsid w:val="008962CF"/>
    <w:rsid w:val="00A91D35"/>
    <w:rsid w:val="00AA4E2C"/>
    <w:rsid w:val="00B42325"/>
    <w:rsid w:val="00C64E08"/>
    <w:rsid w:val="00CE5BF5"/>
    <w:rsid w:val="00DC0091"/>
    <w:rsid w:val="00E23FAF"/>
    <w:rsid w:val="00E3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6</cp:revision>
  <dcterms:created xsi:type="dcterms:W3CDTF">2021-04-27T10:23:00Z</dcterms:created>
  <dcterms:modified xsi:type="dcterms:W3CDTF">2021-09-16T09:57:00Z</dcterms:modified>
</cp:coreProperties>
</file>