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A6" w:rsidRDefault="00195AA6" w:rsidP="00195AA6">
      <w:pPr>
        <w:pStyle w:val="Normlnywebov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63636"/>
        </w:rPr>
      </w:pPr>
      <w:r>
        <w:rPr>
          <w:rStyle w:val="Siln"/>
          <w:rFonts w:ascii="Arial" w:hAnsi="Arial" w:cs="Arial"/>
          <w:color w:val="363636"/>
          <w:sz w:val="29"/>
          <w:szCs w:val="29"/>
          <w:bdr w:val="none" w:sz="0" w:space="0" w:color="auto" w:frame="1"/>
        </w:rPr>
        <w:t>Predseda Národnej rady Slovenskej republiky rozhodnutím č. 204/2023 Z. z. vyhlásil</w:t>
      </w:r>
      <w:r>
        <w:rPr>
          <w:rFonts w:ascii="Arial" w:hAnsi="Arial" w:cs="Arial"/>
          <w:b/>
          <w:bCs/>
          <w:color w:val="363636"/>
          <w:sz w:val="29"/>
          <w:szCs w:val="29"/>
          <w:bdr w:val="none" w:sz="0" w:space="0" w:color="auto" w:frame="1"/>
        </w:rPr>
        <w:br/>
      </w:r>
      <w:r>
        <w:rPr>
          <w:rStyle w:val="Siln"/>
          <w:rFonts w:ascii="Arial" w:hAnsi="Arial" w:cs="Arial"/>
          <w:color w:val="000080"/>
          <w:sz w:val="29"/>
          <w:szCs w:val="29"/>
          <w:bdr w:val="none" w:sz="0" w:space="0" w:color="auto" w:frame="1"/>
        </w:rPr>
        <w:t>voľby do Národnej rady Slovenskej republiky </w:t>
      </w:r>
      <w:r>
        <w:rPr>
          <w:rStyle w:val="Siln"/>
          <w:rFonts w:ascii="Arial" w:hAnsi="Arial" w:cs="Arial"/>
          <w:color w:val="363636"/>
          <w:sz w:val="29"/>
          <w:szCs w:val="29"/>
          <w:bdr w:val="none" w:sz="0" w:space="0" w:color="auto" w:frame="1"/>
        </w:rPr>
        <w:t>a určil deň ich konania na 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63636"/>
        </w:rPr>
      </w:pPr>
      <w:r>
        <w:rPr>
          <w:rStyle w:val="Siln"/>
          <w:rFonts w:ascii="Arial" w:hAnsi="Arial" w:cs="Arial"/>
          <w:color w:val="B22222"/>
          <w:sz w:val="29"/>
          <w:szCs w:val="29"/>
          <w:bdr w:val="none" w:sz="0" w:space="0" w:color="auto" w:frame="1"/>
        </w:rPr>
        <w:t>sobotu 30. septembra 2023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63636"/>
        </w:rPr>
      </w:pPr>
      <w:r>
        <w:rPr>
          <w:rStyle w:val="Siln"/>
          <w:rFonts w:ascii="Arial" w:hAnsi="Arial" w:cs="Arial"/>
          <w:color w:val="363636"/>
          <w:sz w:val="29"/>
          <w:szCs w:val="29"/>
          <w:bdr w:val="none" w:sz="0" w:space="0" w:color="auto" w:frame="1"/>
        </w:rPr>
        <w:t>voľby sa konajú od 07.00 h do 22.00 h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 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 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Style w:val="Siln"/>
          <w:rFonts w:ascii="Arial" w:hAnsi="Arial" w:cs="Arial"/>
          <w:color w:val="000080"/>
          <w:bdr w:val="none" w:sz="0" w:space="0" w:color="auto" w:frame="1"/>
        </w:rPr>
        <w:t>Právo voliť: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Právo voliť do Národnej rady Slovenskej republiky má občan Slovenskej republiky, ktorý najneskôr v deň konania volieb dovŕši 18 rokov veku.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Prekážkou práva voliť je zákonom ustanovené obmedzenie osobnej slobody z dôvodu ochrany verejného zdravia, ak osobitný zákon v čase pandémie neustanoví inak.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 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Style w:val="Siln"/>
          <w:rFonts w:ascii="Arial" w:hAnsi="Arial" w:cs="Arial"/>
          <w:color w:val="000080"/>
          <w:bdr w:val="none" w:sz="0" w:space="0" w:color="auto" w:frame="1"/>
        </w:rPr>
        <w:t>Spôsob voľby: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Volič môže voliť na území Slovenskej republiky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-  vo volebnom okrsku, v ktorého zozname voličov je zapísaný (Informácia pre voliča), alebo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-  v ktoromkoľvek volebnom okrsku na základe hlasovacieho preukazu (Hlasovací preukaz).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 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Volič môže voliť mimo územia Slovenskej republiky poštou, ak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-  nemá trvalý pobyt na území Slovenskej republiky,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-  má trvalý pobyt na území Slovenskej republiky a v čase volieb sa zdržiava mimo jej územia a bol na základe žiadosti zapísaný do osobitného zoznamu voličov.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 </w:t>
      </w:r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Podrobné informácie: </w:t>
      </w:r>
      <w:hyperlink r:id="rId4" w:tgtFrame="_blank" w:tooltip="https://www.minv.sk/?nr23-info1 - Položka bude otvorená v novom okne" w:history="1">
        <w:r>
          <w:rPr>
            <w:rStyle w:val="Hypertextovprepojenie"/>
            <w:rFonts w:ascii="Arial" w:hAnsi="Arial" w:cs="Arial"/>
            <w:color w:val="003078"/>
          </w:rPr>
          <w:t>https://www.minv.sk/?nr23-info1</w:t>
        </w:r>
      </w:hyperlink>
    </w:p>
    <w:p w:rsidR="00195AA6" w:rsidRDefault="00195AA6" w:rsidP="00195AA6">
      <w:pPr>
        <w:pStyle w:val="Normlnywebov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 </w:t>
      </w:r>
    </w:p>
    <w:p w:rsidR="002B1D69" w:rsidRDefault="002B1D69">
      <w:bookmarkStart w:id="0" w:name="_GoBack"/>
      <w:bookmarkEnd w:id="0"/>
    </w:p>
    <w:sectPr w:rsidR="002B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1A"/>
    <w:rsid w:val="00195AA6"/>
    <w:rsid w:val="002B1D69"/>
    <w:rsid w:val="006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D54D-0DC8-46DE-A36A-3852529C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9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95AA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95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nr23-info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LISICKY Roman</dc:creator>
  <cp:keywords/>
  <dc:description/>
  <cp:lastModifiedBy>LISICKY Roman</cp:lastModifiedBy>
  <cp:revision>3</cp:revision>
  <dcterms:created xsi:type="dcterms:W3CDTF">2023-06-14T14:08:00Z</dcterms:created>
  <dcterms:modified xsi:type="dcterms:W3CDTF">2023-06-14T14:08:00Z</dcterms:modified>
</cp:coreProperties>
</file>